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E5" w:rsidRDefault="002C1CE5" w:rsidP="002C1CE5">
      <w:pPr>
        <w:jc w:val="center"/>
        <w:rPr>
          <w:b/>
        </w:rPr>
      </w:pPr>
      <w:bookmarkStart w:id="0" w:name="_GoBack"/>
      <w:bookmarkEnd w:id="0"/>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2C1CE5" w:rsidRDefault="002C1CE5" w:rsidP="002C1CE5">
      <w:pPr>
        <w:jc w:val="center"/>
        <w:rPr>
          <w:b/>
        </w:rPr>
      </w:pPr>
    </w:p>
    <w:p w:rsidR="002C1CE5" w:rsidRDefault="002C1CE5" w:rsidP="002C1CE5">
      <w:pPr>
        <w:jc w:val="center"/>
        <w:rPr>
          <w:b/>
        </w:rPr>
      </w:pPr>
    </w:p>
    <w:p w:rsidR="002C1CE5" w:rsidRDefault="002C1CE5" w:rsidP="002C1CE5">
      <w:pPr>
        <w:jc w:val="center"/>
        <w:rPr>
          <w:b/>
        </w:rPr>
      </w:pPr>
    </w:p>
    <w:p w:rsidR="002C1CE5" w:rsidRPr="00572143" w:rsidRDefault="002C1CE5" w:rsidP="002C1CE5">
      <w:pPr>
        <w:jc w:val="center"/>
        <w:rPr>
          <w:b/>
          <w:sz w:val="22"/>
          <w:szCs w:val="22"/>
        </w:rPr>
      </w:pPr>
      <w:r w:rsidRPr="00572143">
        <w:rPr>
          <w:b/>
          <w:sz w:val="22"/>
          <w:szCs w:val="22"/>
        </w:rPr>
        <w:t>Eliada Homes Inc.</w:t>
      </w:r>
    </w:p>
    <w:p w:rsidR="002C1CE5" w:rsidRPr="00572143" w:rsidRDefault="002C1CE5" w:rsidP="002C1CE5">
      <w:pPr>
        <w:jc w:val="center"/>
        <w:rPr>
          <w:b/>
          <w:sz w:val="22"/>
          <w:szCs w:val="22"/>
        </w:rPr>
      </w:pPr>
      <w:r w:rsidRPr="00572143">
        <w:rPr>
          <w:b/>
          <w:sz w:val="22"/>
          <w:szCs w:val="22"/>
        </w:rPr>
        <w:t>Psychiatric Residential Treatment Facility (PRTF)</w:t>
      </w:r>
    </w:p>
    <w:p w:rsidR="002C1CE5" w:rsidRPr="00572143" w:rsidRDefault="002C1CE5" w:rsidP="002C1CE5">
      <w:pPr>
        <w:jc w:val="center"/>
        <w:rPr>
          <w:b/>
          <w:sz w:val="22"/>
          <w:szCs w:val="22"/>
        </w:rPr>
      </w:pPr>
      <w:r w:rsidRPr="00572143">
        <w:rPr>
          <w:b/>
          <w:sz w:val="22"/>
          <w:szCs w:val="22"/>
        </w:rPr>
        <w:t>Referral Checklist</w:t>
      </w:r>
    </w:p>
    <w:p w:rsidR="002C1CE5" w:rsidRPr="003264C9" w:rsidRDefault="002C1CE5" w:rsidP="002C1CE5">
      <w:pPr>
        <w:spacing w:after="120"/>
        <w:rPr>
          <w:b/>
        </w:rPr>
      </w:pPr>
      <w:r w:rsidRPr="003264C9">
        <w:rPr>
          <w:b/>
        </w:rPr>
        <w:t>Date: __________________</w:t>
      </w:r>
    </w:p>
    <w:p w:rsidR="002C1CE5" w:rsidRPr="003264C9" w:rsidRDefault="002C1CE5" w:rsidP="002C1CE5">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2C1CE5" w:rsidRPr="003264C9" w:rsidRDefault="002C1CE5" w:rsidP="002C1CE5">
      <w:pPr>
        <w:spacing w:after="120" w:line="360" w:lineRule="auto"/>
        <w:rPr>
          <w:b/>
          <w:u w:val="single"/>
        </w:rPr>
      </w:pPr>
      <w:r w:rsidRPr="003264C9">
        <w:rPr>
          <w:b/>
        </w:rPr>
        <w:t>Re:</w:t>
      </w:r>
      <w:r w:rsidRPr="00B56C9D">
        <w:rPr>
          <w:b/>
        </w:rPr>
        <w:t xml:space="preserve">  </w:t>
      </w:r>
      <w:r>
        <w:t>PRTF-Referral</w:t>
      </w:r>
      <w:r w:rsidRPr="003264C9">
        <w:rPr>
          <w:b/>
        </w:rPr>
        <w:t xml:space="preserve">     </w:t>
      </w:r>
      <w:r w:rsidRPr="003264C9">
        <w:rPr>
          <w:b/>
          <w:u w:val="single"/>
        </w:rPr>
        <w:t xml:space="preserve">    </w:t>
      </w:r>
    </w:p>
    <w:p w:rsidR="002C1CE5" w:rsidRDefault="002C1CE5" w:rsidP="002C1CE5">
      <w:pPr>
        <w:spacing w:after="120"/>
      </w:pPr>
      <w:r w:rsidRPr="009257AE">
        <w:t xml:space="preserve">Thank you for referring your client to our PRTF program. We will staff your referral with </w:t>
      </w:r>
      <w:r>
        <w:t>our</w:t>
      </w:r>
      <w:r w:rsidR="00790AC5">
        <w:t xml:space="preserve"> multidisciplinary team within 72 hours</w:t>
      </w:r>
      <w:r w:rsidRPr="009257AE">
        <w:t xml:space="preserve">. The following documents are required to </w:t>
      </w:r>
      <w:r>
        <w:t>evaluate</w:t>
      </w:r>
      <w:r w:rsidRPr="009257AE">
        <w:t xml:space="preserve"> the referral for clinical appropriateness:</w:t>
      </w:r>
    </w:p>
    <w:p w:rsidR="002C1CE5" w:rsidRDefault="002C1CE5" w:rsidP="002C1CE5"/>
    <w:p w:rsidR="002C1CE5" w:rsidRDefault="002C1CE5" w:rsidP="002C1CE5">
      <w:pPr>
        <w:ind w:left="1440" w:hanging="1440"/>
        <w:rPr>
          <w:b/>
          <w:sz w:val="22"/>
          <w:szCs w:val="22"/>
        </w:rPr>
      </w:pPr>
      <w:r>
        <w:t>______</w:t>
      </w:r>
      <w:r>
        <w:tab/>
      </w:r>
      <w:r>
        <w:rPr>
          <w:b/>
          <w:sz w:val="22"/>
          <w:szCs w:val="22"/>
        </w:rPr>
        <w:t>Comprehensive Evaluation, current within 6 months. That could include any of the following: CCA, Psychological Assessment, or Hospital Psychiatric Assessment/Evaluation</w:t>
      </w:r>
    </w:p>
    <w:p w:rsidR="002C1CE5" w:rsidRDefault="002C1CE5" w:rsidP="002C1CE5">
      <w:pPr>
        <w:ind w:left="1440" w:hanging="1440"/>
        <w:rPr>
          <w:b/>
          <w:sz w:val="22"/>
          <w:szCs w:val="22"/>
        </w:rPr>
      </w:pPr>
      <w:r>
        <w:rPr>
          <w:b/>
          <w:sz w:val="22"/>
          <w:szCs w:val="22"/>
        </w:rPr>
        <w:tab/>
      </w:r>
    </w:p>
    <w:p w:rsidR="002C1CE5" w:rsidRDefault="002C1CE5" w:rsidP="00790AC5">
      <w:pPr>
        <w:ind w:left="1440"/>
        <w:rPr>
          <w:i/>
          <w:sz w:val="22"/>
          <w:szCs w:val="22"/>
        </w:rPr>
      </w:pPr>
      <w:r w:rsidRPr="001D1E84">
        <w:rPr>
          <w:b/>
          <w:i/>
          <w:sz w:val="22"/>
          <w:szCs w:val="22"/>
        </w:rPr>
        <w:t>NOTE:</w:t>
      </w:r>
      <w:r w:rsidRPr="001D1E84">
        <w:rPr>
          <w:i/>
        </w:rPr>
        <w:t xml:space="preserve">  </w:t>
      </w:r>
      <w:r w:rsidR="00790AC5" w:rsidRPr="001D1E84">
        <w:rPr>
          <w:i/>
          <w:sz w:val="22"/>
          <w:szCs w:val="22"/>
        </w:rPr>
        <w:t xml:space="preserve">An Evaluation addendum </w:t>
      </w:r>
      <w:r w:rsidR="00790AC5">
        <w:rPr>
          <w:i/>
          <w:sz w:val="22"/>
          <w:szCs w:val="22"/>
        </w:rPr>
        <w:t xml:space="preserve">(current within 30 days) </w:t>
      </w:r>
      <w:r w:rsidR="00790AC5" w:rsidRPr="001D1E84">
        <w:rPr>
          <w:i/>
          <w:sz w:val="22"/>
          <w:szCs w:val="22"/>
        </w:rPr>
        <w:t>specifying need for PRTF is required for authorization by MCO.</w:t>
      </w:r>
    </w:p>
    <w:p w:rsidR="00790AC5" w:rsidRPr="001D1E84" w:rsidRDefault="00790AC5" w:rsidP="00790AC5">
      <w:pPr>
        <w:ind w:left="1440"/>
        <w:rPr>
          <w:b/>
          <w:sz w:val="22"/>
          <w:szCs w:val="22"/>
        </w:rPr>
      </w:pPr>
    </w:p>
    <w:p w:rsidR="002C1CE5" w:rsidRDefault="002C1CE5" w:rsidP="002C1CE5">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2C1CE5" w:rsidRDefault="002C1CE5" w:rsidP="002C1CE5">
      <w:pPr>
        <w:ind w:left="1440" w:hanging="1440"/>
        <w:rPr>
          <w:i/>
          <w:sz w:val="22"/>
          <w:szCs w:val="22"/>
        </w:rPr>
      </w:pPr>
    </w:p>
    <w:p w:rsidR="002C1CE5" w:rsidRPr="000D3C77" w:rsidRDefault="002C1CE5" w:rsidP="002C1CE5">
      <w:pPr>
        <w:ind w:left="1440" w:hanging="1440"/>
        <w:rPr>
          <w:sz w:val="28"/>
          <w:szCs w:val="28"/>
        </w:rPr>
      </w:pPr>
      <w:r>
        <w:rPr>
          <w:sz w:val="28"/>
          <w:szCs w:val="28"/>
        </w:rPr>
        <w:t xml:space="preserve">_____           </w:t>
      </w:r>
      <w:r w:rsidRPr="000D3C77">
        <w:rPr>
          <w:sz w:val="22"/>
          <w:szCs w:val="22"/>
        </w:rPr>
        <w:t>Eliada Homes Inc.</w:t>
      </w:r>
      <w:r>
        <w:rPr>
          <w:sz w:val="28"/>
          <w:szCs w:val="28"/>
        </w:rPr>
        <w:t xml:space="preserve"> </w:t>
      </w:r>
      <w:r w:rsidRPr="000D3C77">
        <w:rPr>
          <w:sz w:val="22"/>
          <w:szCs w:val="22"/>
        </w:rPr>
        <w:t>Funding Disclosure Form</w:t>
      </w:r>
      <w:r>
        <w:rPr>
          <w:sz w:val="22"/>
          <w:szCs w:val="22"/>
        </w:rPr>
        <w:t xml:space="preserve"> </w:t>
      </w:r>
    </w:p>
    <w:p w:rsidR="002C1CE5" w:rsidRPr="00841AC0" w:rsidRDefault="002C1CE5" w:rsidP="002C1CE5">
      <w:pPr>
        <w:ind w:left="720" w:firstLine="720"/>
        <w:rPr>
          <w:b/>
          <w:sz w:val="28"/>
          <w:szCs w:val="28"/>
        </w:rPr>
      </w:pPr>
    </w:p>
    <w:p w:rsidR="002C1CE5" w:rsidRPr="00841AC0" w:rsidRDefault="002C1CE5" w:rsidP="002C1CE5">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2C1CE5" w:rsidRDefault="002C1CE5" w:rsidP="002C1CE5">
      <w:pPr>
        <w:rPr>
          <w:sz w:val="28"/>
          <w:szCs w:val="28"/>
        </w:rPr>
      </w:pPr>
    </w:p>
    <w:p w:rsidR="002C1CE5" w:rsidRDefault="002C1CE5" w:rsidP="002C1CE5">
      <w:pPr>
        <w:rPr>
          <w:sz w:val="28"/>
          <w:szCs w:val="28"/>
        </w:rPr>
      </w:pPr>
    </w:p>
    <w:p w:rsidR="00790AC5" w:rsidRDefault="00790AC5" w:rsidP="00790AC5">
      <w:pPr>
        <w:ind w:left="1440" w:hanging="1440"/>
        <w:jc w:val="center"/>
        <w:rPr>
          <w:sz w:val="28"/>
          <w:szCs w:val="28"/>
        </w:rPr>
      </w:pPr>
      <w:proofErr w:type="spellStart"/>
      <w:r>
        <w:rPr>
          <w:sz w:val="28"/>
          <w:szCs w:val="28"/>
        </w:rPr>
        <w:t>Eliada</w:t>
      </w:r>
      <w:proofErr w:type="spellEnd"/>
      <w:r>
        <w:rPr>
          <w:sz w:val="28"/>
          <w:szCs w:val="28"/>
        </w:rPr>
        <w:t xml:space="preserve"> Central Intake</w:t>
      </w:r>
    </w:p>
    <w:p w:rsidR="00790AC5" w:rsidRDefault="00790AC5" w:rsidP="00790AC5">
      <w:pPr>
        <w:ind w:left="1440" w:hanging="1440"/>
        <w:jc w:val="center"/>
        <w:rPr>
          <w:sz w:val="28"/>
          <w:szCs w:val="28"/>
        </w:rPr>
      </w:pPr>
      <w:r>
        <w:rPr>
          <w:sz w:val="28"/>
          <w:szCs w:val="28"/>
        </w:rPr>
        <w:t>828-254-5356 ext: 332</w:t>
      </w:r>
    </w:p>
    <w:p w:rsidR="002C1CE5" w:rsidRDefault="00F86C94" w:rsidP="00790AC5">
      <w:pPr>
        <w:ind w:left="1440" w:hanging="1440"/>
        <w:jc w:val="center"/>
        <w:rPr>
          <w:sz w:val="28"/>
          <w:szCs w:val="28"/>
        </w:rPr>
      </w:pPr>
      <w:hyperlink r:id="rId8" w:history="1">
        <w:r w:rsidR="00790AC5" w:rsidRPr="00134B26">
          <w:rPr>
            <w:rStyle w:val="Hyperlink"/>
          </w:rPr>
          <w:t>referral@eliada.org</w:t>
        </w:r>
      </w:hyperlink>
    </w:p>
    <w:p w:rsidR="002C1CE5" w:rsidRDefault="002C1CE5" w:rsidP="002C1CE5">
      <w:pPr>
        <w:ind w:left="1440" w:hanging="1440"/>
        <w:rPr>
          <w:sz w:val="28"/>
          <w:szCs w:val="28"/>
        </w:rPr>
      </w:pPr>
    </w:p>
    <w:p w:rsidR="002C1CE5" w:rsidRPr="00841AC0" w:rsidRDefault="002C1CE5" w:rsidP="002C1CE5">
      <w:pPr>
        <w:ind w:left="1440" w:hanging="1440"/>
        <w:rPr>
          <w:sz w:val="28"/>
          <w:szCs w:val="28"/>
        </w:rPr>
      </w:pPr>
    </w:p>
    <w:p w:rsidR="002C1CE5" w:rsidRPr="00CC7F27" w:rsidRDefault="002C1CE5" w:rsidP="002C1CE5">
      <w:pPr>
        <w:spacing w:line="360" w:lineRule="auto"/>
        <w:rPr>
          <w:b/>
          <w:sz w:val="10"/>
          <w:szCs w:val="10"/>
        </w:rPr>
      </w:pPr>
    </w:p>
    <w:p w:rsidR="002C1CE5" w:rsidRPr="00B56C9D" w:rsidRDefault="002C1CE5" w:rsidP="002C1CE5">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2C1CE5" w:rsidRDefault="002C1CE5" w:rsidP="002C1CE5"/>
    <w:p w:rsidR="002C1CE5" w:rsidRDefault="002C1CE5" w:rsidP="002C1CE5">
      <w:r>
        <w:tab/>
      </w:r>
    </w:p>
    <w:p w:rsidR="002C1CE5" w:rsidRDefault="002C1CE5" w:rsidP="002C1CE5">
      <w:pPr>
        <w:jc w:val="center"/>
      </w:pPr>
      <w:r>
        <w:t>To make a referral, please contact our Intake Department at:</w:t>
      </w:r>
    </w:p>
    <w:p w:rsidR="002C1CE5" w:rsidRPr="004C3416" w:rsidRDefault="002C1CE5" w:rsidP="002C1CE5">
      <w:pPr>
        <w:jc w:val="center"/>
        <w:rPr>
          <w:b/>
        </w:rPr>
      </w:pPr>
      <w:r>
        <w:rPr>
          <w:b/>
        </w:rPr>
        <w:t>(828) 254-5356 ext. 3</w:t>
      </w:r>
      <w:r w:rsidR="00790AC5">
        <w:rPr>
          <w:b/>
        </w:rPr>
        <w:t>3</w:t>
      </w:r>
      <w:r w:rsidRPr="004C3416">
        <w:rPr>
          <w:b/>
        </w:rPr>
        <w:t>2</w:t>
      </w:r>
      <w:r>
        <w:t xml:space="preserve">, or email us at </w:t>
      </w:r>
      <w:r w:rsidRPr="004C3416">
        <w:rPr>
          <w:b/>
        </w:rPr>
        <w:t>referral@eliada.org</w:t>
      </w:r>
    </w:p>
    <w:p w:rsidR="002C1CE5" w:rsidRDefault="002C1CE5" w:rsidP="002C1CE5">
      <w:pPr>
        <w:jc w:val="center"/>
        <w:rPr>
          <w:b/>
        </w:rPr>
      </w:pPr>
    </w:p>
    <w:p w:rsidR="002C1CE5" w:rsidRDefault="002C1CE5" w:rsidP="002C1CE5">
      <w:pPr>
        <w:jc w:val="center"/>
      </w:pPr>
      <w:r w:rsidRPr="009257AE">
        <w:t>We look forward to hearing from you</w:t>
      </w:r>
      <w:r>
        <w:t xml:space="preserve"> and thanks again for referring your child to Eliada.</w:t>
      </w:r>
    </w:p>
    <w:p w:rsidR="002C1CE5" w:rsidRPr="004C3416" w:rsidRDefault="002C1CE5" w:rsidP="002C1CE5">
      <w:pPr>
        <w:jc w:val="center"/>
        <w:rPr>
          <w:b/>
        </w:rPr>
      </w:pPr>
    </w:p>
    <w:p w:rsidR="009233BB" w:rsidRDefault="009233BB"/>
    <w:p w:rsidR="002C1CE5" w:rsidRDefault="002C1CE5"/>
    <w:p w:rsidR="00790AC5" w:rsidRDefault="00790AC5" w:rsidP="002C1CE5">
      <w:pPr>
        <w:jc w:val="center"/>
        <w:rPr>
          <w:b/>
        </w:rPr>
      </w:pPr>
    </w:p>
    <w:p w:rsidR="00F86C94" w:rsidRDefault="00F86C94" w:rsidP="002C1CE5">
      <w:pPr>
        <w:jc w:val="center"/>
        <w:rPr>
          <w:b/>
        </w:rPr>
      </w:pPr>
    </w:p>
    <w:p w:rsidR="002C1CE5" w:rsidRPr="00DE7938" w:rsidRDefault="002C1CE5" w:rsidP="002C1CE5">
      <w:pPr>
        <w:jc w:val="center"/>
        <w:rPr>
          <w:b/>
        </w:rPr>
      </w:pPr>
      <w:proofErr w:type="spellStart"/>
      <w:r w:rsidRPr="00DE7938">
        <w:rPr>
          <w:b/>
        </w:rPr>
        <w:lastRenderedPageBreak/>
        <w:t>Eliada</w:t>
      </w:r>
      <w:proofErr w:type="spellEnd"/>
      <w:r w:rsidRPr="00DE7938">
        <w:rPr>
          <w:b/>
        </w:rPr>
        <w:t xml:space="preserve"> Homes, Inc.</w:t>
      </w:r>
    </w:p>
    <w:p w:rsidR="002C1CE5" w:rsidRPr="00DE7938" w:rsidRDefault="002C1CE5" w:rsidP="002C1CE5">
      <w:pPr>
        <w:jc w:val="center"/>
        <w:rPr>
          <w:b/>
        </w:rPr>
      </w:pPr>
      <w:r w:rsidRPr="00DE7938">
        <w:rPr>
          <w:b/>
        </w:rPr>
        <w:t>PSYCHIATRIC RESIDENTIAL TREATMENT FACILITY (PRTF)</w:t>
      </w:r>
    </w:p>
    <w:p w:rsidR="002C1CE5" w:rsidRDefault="002C1CE5" w:rsidP="002C1CE5">
      <w:pPr>
        <w:jc w:val="center"/>
      </w:pPr>
      <w:r w:rsidRPr="00DE7938">
        <w:rPr>
          <w:b/>
          <w:u w:val="single"/>
        </w:rPr>
        <w:t>ADMISSIONS CRITERIA</w:t>
      </w:r>
    </w:p>
    <w:p w:rsidR="002C1CE5" w:rsidRDefault="002C1CE5" w:rsidP="002C1CE5"/>
    <w:p w:rsidR="002C1CE5" w:rsidRPr="00DE7938" w:rsidRDefault="002C1CE5" w:rsidP="002C1CE5">
      <w:pPr>
        <w:rPr>
          <w:sz w:val="22"/>
          <w:szCs w:val="22"/>
        </w:rPr>
      </w:pPr>
      <w:r w:rsidRPr="00DE7938">
        <w:rPr>
          <w:sz w:val="22"/>
          <w:szCs w:val="22"/>
        </w:rPr>
        <w:t xml:space="preserve">Eliada’s Psychiatric Residential Treatment Facility (PRTF) serves clients with severe emotional, behavioral and psychological problems who need a highly structured and therapeutic environment.  Under the direction of a Medical Director/psychiatrist, each PRTF unit provides residential treatment, specialized behavioral interventions, nursing services 24 hours a day, and clinical services. All referrals are reviewed by Eliada’s multi-disciplinary team (psychiatrist, licensed clinician and residential director) to determine </w:t>
      </w:r>
      <w:r>
        <w:rPr>
          <w:sz w:val="22"/>
          <w:szCs w:val="22"/>
        </w:rPr>
        <w:t>a</w:t>
      </w:r>
      <w:r w:rsidRPr="00DE7938">
        <w:rPr>
          <w:sz w:val="22"/>
          <w:szCs w:val="22"/>
        </w:rPr>
        <w:t>ppropriate</w:t>
      </w:r>
      <w:r>
        <w:rPr>
          <w:sz w:val="22"/>
          <w:szCs w:val="22"/>
        </w:rPr>
        <w:t>ness</w:t>
      </w:r>
      <w:r w:rsidRPr="00DE7938">
        <w:rPr>
          <w:sz w:val="22"/>
          <w:szCs w:val="22"/>
        </w:rPr>
        <w:t xml:space="preserve"> for </w:t>
      </w:r>
      <w:r>
        <w:rPr>
          <w:sz w:val="22"/>
          <w:szCs w:val="22"/>
        </w:rPr>
        <w:t>service</w:t>
      </w:r>
      <w:r w:rsidRPr="00DE7938">
        <w:rPr>
          <w:sz w:val="22"/>
          <w:szCs w:val="22"/>
        </w:rPr>
        <w:t xml:space="preserve">. </w:t>
      </w:r>
    </w:p>
    <w:p w:rsidR="002C1CE5" w:rsidRDefault="002C1CE5" w:rsidP="002C1CE5">
      <w:pPr>
        <w:rPr>
          <w:sz w:val="22"/>
          <w:szCs w:val="22"/>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w:t>
      </w:r>
      <w:r w:rsidRPr="00DE7938">
        <w:rPr>
          <w:sz w:val="20"/>
          <w:szCs w:val="20"/>
        </w:rPr>
        <w:t xml:space="preserve"> serve clients who:</w:t>
      </w:r>
    </w:p>
    <w:p w:rsidR="002C1CE5" w:rsidRPr="00DE7938" w:rsidRDefault="002C1CE5" w:rsidP="002C1CE5">
      <w:pPr>
        <w:numPr>
          <w:ilvl w:val="0"/>
          <w:numId w:val="1"/>
        </w:numPr>
        <w:rPr>
          <w:sz w:val="20"/>
          <w:szCs w:val="20"/>
        </w:rPr>
      </w:pPr>
      <w:r>
        <w:rPr>
          <w:sz w:val="20"/>
          <w:szCs w:val="20"/>
        </w:rPr>
        <w:t>Are 12</w:t>
      </w:r>
      <w:r w:rsidRPr="00DE7938">
        <w:rPr>
          <w:sz w:val="20"/>
          <w:szCs w:val="20"/>
        </w:rPr>
        <w:t xml:space="preserve">-17 years </w:t>
      </w:r>
      <w:proofErr w:type="gramStart"/>
      <w:r w:rsidRPr="00DE7938">
        <w:rPr>
          <w:sz w:val="20"/>
          <w:szCs w:val="20"/>
        </w:rPr>
        <w:t>old.</w:t>
      </w:r>
      <w:proofErr w:type="gramEnd"/>
    </w:p>
    <w:p w:rsidR="002C1CE5" w:rsidRPr="00DE7938" w:rsidRDefault="002C1CE5" w:rsidP="002C1CE5">
      <w:pPr>
        <w:numPr>
          <w:ilvl w:val="0"/>
          <w:numId w:val="1"/>
        </w:numPr>
        <w:rPr>
          <w:sz w:val="20"/>
          <w:szCs w:val="20"/>
        </w:rPr>
      </w:pPr>
      <w:r w:rsidRPr="00DE7938">
        <w:rPr>
          <w:sz w:val="20"/>
          <w:szCs w:val="20"/>
        </w:rPr>
        <w:t xml:space="preserve">Have an IQ greater than 70 </w:t>
      </w:r>
      <w:r>
        <w:rPr>
          <w:sz w:val="20"/>
          <w:szCs w:val="20"/>
        </w:rPr>
        <w:t>(documentation requested, if available)</w:t>
      </w:r>
    </w:p>
    <w:p w:rsidR="002C1CE5" w:rsidRPr="00DE7938" w:rsidRDefault="002C1CE5" w:rsidP="002C1CE5">
      <w:pPr>
        <w:numPr>
          <w:ilvl w:val="0"/>
          <w:numId w:val="1"/>
        </w:numPr>
        <w:rPr>
          <w:sz w:val="20"/>
          <w:szCs w:val="20"/>
        </w:rPr>
      </w:pPr>
      <w:r w:rsidRPr="00DE7938">
        <w:rPr>
          <w:sz w:val="20"/>
          <w:szCs w:val="20"/>
        </w:rPr>
        <w:t>Have a DSM-IV Axis I diagnosis.</w:t>
      </w:r>
    </w:p>
    <w:p w:rsidR="002C1CE5" w:rsidRPr="00DE7938" w:rsidRDefault="002C1CE5" w:rsidP="002C1CE5">
      <w:pPr>
        <w:numPr>
          <w:ilvl w:val="0"/>
          <w:numId w:val="1"/>
        </w:numPr>
        <w:rPr>
          <w:sz w:val="20"/>
          <w:szCs w:val="20"/>
        </w:rPr>
      </w:pPr>
      <w:r w:rsidRPr="00DE7938">
        <w:rPr>
          <w:sz w:val="20"/>
          <w:szCs w:val="20"/>
        </w:rPr>
        <w:t>Require a non-acute, inpatient treatment facility in order to monitor mental health stability and symptomology, and foster successful integration into the community.</w:t>
      </w:r>
    </w:p>
    <w:p w:rsidR="002C1CE5" w:rsidRPr="00DE7938" w:rsidRDefault="002C1CE5" w:rsidP="002C1CE5">
      <w:pPr>
        <w:numPr>
          <w:ilvl w:val="0"/>
          <w:numId w:val="1"/>
        </w:numPr>
        <w:rPr>
          <w:sz w:val="16"/>
          <w:szCs w:val="16"/>
        </w:rPr>
      </w:pPr>
      <w:r w:rsidRPr="00DE7938">
        <w:rPr>
          <w:sz w:val="20"/>
          <w:szCs w:val="20"/>
        </w:rPr>
        <w:t>Meet PRTF medical necessity criteria</w:t>
      </w:r>
      <w:r w:rsidRPr="00DE7938">
        <w:rPr>
          <w:sz w:val="22"/>
          <w:szCs w:val="22"/>
        </w:rPr>
        <w:t>.</w:t>
      </w:r>
      <w:r>
        <w:t xml:space="preserve">  </w:t>
      </w:r>
      <w:r w:rsidRPr="00DE7938">
        <w:rPr>
          <w:sz w:val="16"/>
          <w:szCs w:val="16"/>
        </w:rPr>
        <w:t xml:space="preserve"> </w:t>
      </w:r>
      <w:r>
        <w:rPr>
          <w:sz w:val="16"/>
          <w:szCs w:val="16"/>
        </w:rPr>
        <w:t xml:space="preserve">As defined by NC DMA </w:t>
      </w:r>
      <w:r w:rsidRPr="00DE7938">
        <w:rPr>
          <w:sz w:val="16"/>
          <w:szCs w:val="16"/>
        </w:rPr>
        <w:t>the following criteria are necessary for admission</w:t>
      </w:r>
      <w:r>
        <w:rPr>
          <w:sz w:val="16"/>
          <w:szCs w:val="16"/>
        </w:rPr>
        <w:t xml:space="preserve"> to a PRTF</w:t>
      </w:r>
      <w:r w:rsidRPr="00DE7938">
        <w:rPr>
          <w:sz w:val="16"/>
          <w:szCs w:val="16"/>
        </w:rPr>
        <w:t xml:space="preserve">: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a. The child/adolescent demonstrates symptomatology consistent with a DSM-IV-TR (AXES I-V) diagnosis which requires, and can reasonably be expected to respond to, therapeutic intervention.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b. The child/adolescent is experiencing emotional or behavioral problems in the home, community and/or treatment setting and is not sufficiently stable either emotionally or behaviorally, to be treated outside of a highly structured 24-hour therapeutic environment.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c. The child/adolescent demonstrates a capacity to respond favorably to rehabilitative counseling and training in areas such as problem solving, life skills development, and medication compliance training. </w:t>
      </w:r>
    </w:p>
    <w:p w:rsidR="002C1CE5" w:rsidRDefault="002C1CE5" w:rsidP="002C1CE5">
      <w:pPr>
        <w:pStyle w:val="Default"/>
        <w:spacing w:after="60"/>
        <w:ind w:left="2000" w:hanging="360"/>
        <w:rPr>
          <w:color w:val="auto"/>
          <w:sz w:val="16"/>
          <w:szCs w:val="16"/>
        </w:rPr>
      </w:pPr>
      <w:r w:rsidRPr="00DE7938">
        <w:rPr>
          <w:color w:val="auto"/>
          <w:sz w:val="16"/>
          <w:szCs w:val="16"/>
        </w:rPr>
        <w:t>d. The child/adolescent has a history of multiple hospitalizations or other treatment episodes and/or recent inpatient stay with a history of poor treatment adherence or outcome.</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e. Less restrictive or intensive levels of treatment have been tried and were unsuccessful, or are not appropriate to meet the individual’s needs. </w:t>
      </w:r>
    </w:p>
    <w:p w:rsidR="002C1CE5" w:rsidRPr="00DE7938" w:rsidRDefault="002C1CE5" w:rsidP="002C1CE5">
      <w:pPr>
        <w:pStyle w:val="Default"/>
        <w:ind w:left="2000" w:hanging="360"/>
        <w:rPr>
          <w:color w:val="auto"/>
          <w:sz w:val="16"/>
          <w:szCs w:val="16"/>
        </w:rPr>
      </w:pPr>
      <w:r w:rsidRPr="00DE7938">
        <w:rPr>
          <w:color w:val="auto"/>
          <w:sz w:val="16"/>
          <w:szCs w:val="16"/>
        </w:rPr>
        <w:t>f. The family situation and functioning levels are such that the child/adolescent cannot currently remain in the home environment and receive com</w:t>
      </w:r>
      <w:r>
        <w:rPr>
          <w:color w:val="auto"/>
          <w:sz w:val="16"/>
          <w:szCs w:val="16"/>
        </w:rPr>
        <w:t>munity-based treatment.</w:t>
      </w:r>
    </w:p>
    <w:p w:rsidR="002C1CE5" w:rsidRPr="00DE7938" w:rsidRDefault="002C1CE5" w:rsidP="002C1CE5">
      <w:pPr>
        <w:numPr>
          <w:ilvl w:val="0"/>
          <w:numId w:val="1"/>
        </w:numPr>
        <w:rPr>
          <w:sz w:val="20"/>
          <w:szCs w:val="20"/>
        </w:rPr>
      </w:pPr>
      <w:r w:rsidRPr="00DE7938">
        <w:rPr>
          <w:sz w:val="20"/>
          <w:szCs w:val="20"/>
        </w:rPr>
        <w:t xml:space="preserve">Have a Certificate of Need (CON) completed by an independent team, </w:t>
      </w:r>
      <w:r>
        <w:rPr>
          <w:sz w:val="20"/>
          <w:szCs w:val="20"/>
        </w:rPr>
        <w:t>per Medicaid standards.</w:t>
      </w:r>
    </w:p>
    <w:p w:rsidR="002C1CE5" w:rsidRPr="00DE7938" w:rsidRDefault="002C1CE5" w:rsidP="002C1CE5">
      <w:pPr>
        <w:numPr>
          <w:ilvl w:val="0"/>
          <w:numId w:val="1"/>
        </w:numPr>
        <w:rPr>
          <w:sz w:val="20"/>
          <w:szCs w:val="20"/>
          <w:u w:val="single"/>
        </w:rPr>
      </w:pPr>
      <w:r w:rsidRPr="00DE7938">
        <w:rPr>
          <w:sz w:val="20"/>
          <w:szCs w:val="20"/>
        </w:rPr>
        <w:t xml:space="preserve">Have the ability to learn from a behavioral treatment modality. </w:t>
      </w:r>
    </w:p>
    <w:p w:rsidR="002C1CE5" w:rsidRPr="00DE7938" w:rsidRDefault="002C1CE5" w:rsidP="002C1CE5">
      <w:pPr>
        <w:numPr>
          <w:ilvl w:val="0"/>
          <w:numId w:val="1"/>
        </w:numPr>
        <w:rPr>
          <w:sz w:val="20"/>
          <w:szCs w:val="20"/>
          <w:u w:val="single"/>
        </w:rPr>
      </w:pPr>
      <w:r w:rsidRPr="00DE7938">
        <w:rPr>
          <w:sz w:val="20"/>
          <w:szCs w:val="20"/>
        </w:rPr>
        <w:t>Have the ability to function within a co-ed environment (Eliada has one unit for adolescent females only).</w:t>
      </w:r>
    </w:p>
    <w:p w:rsidR="002C1CE5" w:rsidRPr="00DE7938" w:rsidRDefault="002C1CE5" w:rsidP="002C1CE5">
      <w:pPr>
        <w:numPr>
          <w:ilvl w:val="0"/>
          <w:numId w:val="1"/>
        </w:numPr>
        <w:rPr>
          <w:sz w:val="20"/>
          <w:szCs w:val="20"/>
          <w:u w:val="single"/>
        </w:rPr>
      </w:pPr>
      <w:r w:rsidRPr="00DE7938">
        <w:rPr>
          <w:sz w:val="20"/>
          <w:szCs w:val="20"/>
        </w:rPr>
        <w:t>Ha</w:t>
      </w:r>
      <w:r>
        <w:rPr>
          <w:sz w:val="20"/>
          <w:szCs w:val="20"/>
        </w:rPr>
        <w:t>ve a history of violence (</w:t>
      </w:r>
      <w:r w:rsidRPr="00DE7938">
        <w:rPr>
          <w:sz w:val="20"/>
          <w:szCs w:val="20"/>
        </w:rPr>
        <w:t xml:space="preserve">reviewed on an individual basis). </w:t>
      </w:r>
    </w:p>
    <w:p w:rsidR="002C1CE5" w:rsidRPr="000B1EC9" w:rsidRDefault="002C1CE5" w:rsidP="002C1CE5">
      <w:pPr>
        <w:numPr>
          <w:ilvl w:val="0"/>
          <w:numId w:val="1"/>
        </w:numPr>
        <w:rPr>
          <w:sz w:val="20"/>
          <w:szCs w:val="20"/>
          <w:u w:val="single"/>
        </w:rPr>
      </w:pPr>
      <w:r w:rsidRPr="00DE7938">
        <w:rPr>
          <w:sz w:val="20"/>
          <w:szCs w:val="20"/>
        </w:rPr>
        <w:t>Have a history of unlawful/ criminal behaviors</w:t>
      </w:r>
      <w:r>
        <w:rPr>
          <w:sz w:val="20"/>
          <w:szCs w:val="20"/>
        </w:rPr>
        <w:t xml:space="preserve"> (</w:t>
      </w:r>
      <w:r w:rsidRPr="00DE7938">
        <w:rPr>
          <w:sz w:val="20"/>
          <w:szCs w:val="20"/>
        </w:rPr>
        <w:t>reviewed on an individual basis).</w:t>
      </w:r>
    </w:p>
    <w:p w:rsidR="002C1CE5" w:rsidRPr="000B1EC9" w:rsidRDefault="002C1CE5" w:rsidP="002C1CE5">
      <w:pPr>
        <w:numPr>
          <w:ilvl w:val="0"/>
          <w:numId w:val="1"/>
        </w:numPr>
        <w:rPr>
          <w:sz w:val="20"/>
          <w:szCs w:val="20"/>
        </w:rPr>
      </w:pPr>
      <w:r>
        <w:rPr>
          <w:sz w:val="20"/>
          <w:szCs w:val="20"/>
        </w:rPr>
        <w:t xml:space="preserve">Have serious physical health problems. </w:t>
      </w:r>
      <w:proofErr w:type="gramStart"/>
      <w:r>
        <w:rPr>
          <w:sz w:val="20"/>
          <w:szCs w:val="20"/>
        </w:rPr>
        <w:t>i.e</w:t>
      </w:r>
      <w:proofErr w:type="gramEnd"/>
      <w:r>
        <w:rPr>
          <w:sz w:val="20"/>
          <w:szCs w:val="20"/>
        </w:rPr>
        <w:t>. chronic asthma, severe diabetic, physical disabilities (reviewed on an individual basis).</w:t>
      </w:r>
    </w:p>
    <w:p w:rsidR="002C1CE5" w:rsidRPr="00DE7938" w:rsidRDefault="002C1CE5" w:rsidP="002C1CE5">
      <w:pPr>
        <w:numPr>
          <w:ilvl w:val="0"/>
          <w:numId w:val="1"/>
        </w:numPr>
        <w:rPr>
          <w:sz w:val="20"/>
          <w:szCs w:val="20"/>
          <w:u w:val="single"/>
        </w:rPr>
      </w:pPr>
      <w:r w:rsidRPr="00DE7938">
        <w:rPr>
          <w:sz w:val="20"/>
          <w:szCs w:val="20"/>
        </w:rPr>
        <w:t xml:space="preserve">Have a history of school behavioral problems. </w:t>
      </w:r>
    </w:p>
    <w:p w:rsidR="002C1CE5" w:rsidRPr="00DE7938" w:rsidRDefault="002C1CE5" w:rsidP="002C1CE5">
      <w:pPr>
        <w:numPr>
          <w:ilvl w:val="0"/>
          <w:numId w:val="1"/>
        </w:numPr>
        <w:rPr>
          <w:sz w:val="20"/>
          <w:szCs w:val="20"/>
          <w:u w:val="single"/>
        </w:rPr>
      </w:pPr>
      <w:r w:rsidRPr="00DE7938">
        <w:rPr>
          <w:sz w:val="20"/>
          <w:szCs w:val="20"/>
        </w:rPr>
        <w:t xml:space="preserve">Require removal from home or community-based settings </w:t>
      </w:r>
      <w:r>
        <w:rPr>
          <w:sz w:val="20"/>
          <w:szCs w:val="20"/>
        </w:rPr>
        <w:t>to facilitate</w:t>
      </w:r>
      <w:r w:rsidRPr="00DE7938">
        <w:rPr>
          <w:sz w:val="20"/>
          <w:szCs w:val="20"/>
        </w:rPr>
        <w:t xml:space="preserve"> their treatment.  </w:t>
      </w:r>
    </w:p>
    <w:p w:rsidR="002C1CE5" w:rsidRPr="00DE7938" w:rsidRDefault="002C1CE5" w:rsidP="002C1CE5">
      <w:pPr>
        <w:numPr>
          <w:ilvl w:val="0"/>
          <w:numId w:val="1"/>
        </w:numPr>
        <w:rPr>
          <w:sz w:val="20"/>
          <w:szCs w:val="20"/>
          <w:u w:val="single"/>
        </w:rPr>
      </w:pPr>
      <w:r w:rsidRPr="00DE7938">
        <w:rPr>
          <w:sz w:val="20"/>
          <w:szCs w:val="20"/>
        </w:rPr>
        <w:t>May have a co-occurring substance abuse o</w:t>
      </w:r>
      <w:r>
        <w:rPr>
          <w:sz w:val="20"/>
          <w:szCs w:val="20"/>
        </w:rPr>
        <w:t>r developmental disorder (</w:t>
      </w:r>
      <w:r w:rsidRPr="00DE7938">
        <w:rPr>
          <w:sz w:val="20"/>
          <w:szCs w:val="20"/>
        </w:rPr>
        <w:t>reviewed on an individual basis).</w:t>
      </w:r>
    </w:p>
    <w:p w:rsidR="002C1CE5" w:rsidRDefault="002C1CE5" w:rsidP="002C1CE5">
      <w:pPr>
        <w:rPr>
          <w:sz w:val="20"/>
          <w:szCs w:val="20"/>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cannot</w:t>
      </w:r>
      <w:r w:rsidRPr="00DE7938">
        <w:rPr>
          <w:sz w:val="20"/>
          <w:szCs w:val="20"/>
        </w:rPr>
        <w:t xml:space="preserve"> serve clients who: </w:t>
      </w:r>
    </w:p>
    <w:p w:rsidR="002C1CE5" w:rsidRPr="00DE7938" w:rsidRDefault="00C80781" w:rsidP="002C1CE5">
      <w:pPr>
        <w:numPr>
          <w:ilvl w:val="0"/>
          <w:numId w:val="2"/>
        </w:numPr>
        <w:rPr>
          <w:sz w:val="20"/>
          <w:szCs w:val="20"/>
        </w:rPr>
      </w:pPr>
      <w:r>
        <w:rPr>
          <w:sz w:val="20"/>
          <w:szCs w:val="20"/>
        </w:rPr>
        <w:t>Are younger than 12</w:t>
      </w:r>
      <w:r w:rsidR="002C1CE5" w:rsidRPr="00DE7938">
        <w:rPr>
          <w:sz w:val="20"/>
          <w:szCs w:val="20"/>
        </w:rPr>
        <w:t xml:space="preserve"> years or older than 17 years.  </w:t>
      </w:r>
    </w:p>
    <w:p w:rsidR="002C1CE5" w:rsidRPr="00DE7938" w:rsidRDefault="002C1CE5" w:rsidP="002C1CE5">
      <w:pPr>
        <w:numPr>
          <w:ilvl w:val="0"/>
          <w:numId w:val="2"/>
        </w:numPr>
        <w:rPr>
          <w:sz w:val="20"/>
          <w:szCs w:val="20"/>
        </w:rPr>
      </w:pPr>
      <w:r w:rsidRPr="00DE7938">
        <w:rPr>
          <w:sz w:val="20"/>
          <w:szCs w:val="20"/>
        </w:rPr>
        <w:t xml:space="preserve">Have an IQ less than 70. </w:t>
      </w:r>
    </w:p>
    <w:p w:rsidR="002C1CE5" w:rsidRPr="00DE7938" w:rsidRDefault="002C1CE5" w:rsidP="002C1CE5">
      <w:pPr>
        <w:numPr>
          <w:ilvl w:val="0"/>
          <w:numId w:val="2"/>
        </w:numPr>
        <w:rPr>
          <w:sz w:val="20"/>
          <w:szCs w:val="20"/>
        </w:rPr>
      </w:pPr>
      <w:r w:rsidRPr="00DE7938">
        <w:rPr>
          <w:sz w:val="20"/>
          <w:szCs w:val="20"/>
        </w:rPr>
        <w:t xml:space="preserve">Are juvenile sex offenders (as evidenced either by an adjudication or the presence of severe risk factors related to offending). </w:t>
      </w:r>
    </w:p>
    <w:p w:rsidR="002C1CE5" w:rsidRPr="00DE7938" w:rsidRDefault="002C1CE5" w:rsidP="002C1CE5">
      <w:pPr>
        <w:jc w:val="center"/>
        <w:rPr>
          <w:sz w:val="20"/>
          <w:szCs w:val="20"/>
        </w:rPr>
      </w:pPr>
    </w:p>
    <w:p w:rsidR="002C1CE5" w:rsidRPr="005A4360" w:rsidRDefault="002C1CE5" w:rsidP="002C1CE5">
      <w:pPr>
        <w:jc w:val="center"/>
        <w:rPr>
          <w:sz w:val="20"/>
          <w:szCs w:val="20"/>
        </w:rPr>
      </w:pPr>
      <w:r w:rsidRPr="005A4360">
        <w:rPr>
          <w:sz w:val="20"/>
          <w:szCs w:val="20"/>
        </w:rPr>
        <w:t>To make a referral to Eliada’s PRTF, please contact our Intake Department at (</w:t>
      </w:r>
      <w:r w:rsidRPr="005A4360">
        <w:rPr>
          <w:b/>
          <w:sz w:val="20"/>
          <w:szCs w:val="20"/>
        </w:rPr>
        <w:t xml:space="preserve">828)254-5356 ext. </w:t>
      </w:r>
      <w:r>
        <w:rPr>
          <w:b/>
          <w:sz w:val="20"/>
          <w:szCs w:val="20"/>
        </w:rPr>
        <w:t>33</w:t>
      </w:r>
      <w:r w:rsidRPr="005A4360">
        <w:rPr>
          <w:b/>
          <w:sz w:val="20"/>
          <w:szCs w:val="20"/>
        </w:rPr>
        <w:t>2 or referral@eliada.org</w:t>
      </w:r>
      <w:r w:rsidRPr="005A4360">
        <w:rPr>
          <w:sz w:val="20"/>
          <w:szCs w:val="20"/>
        </w:rPr>
        <w:t>.</w:t>
      </w:r>
    </w:p>
    <w:p w:rsidR="002C1CE5" w:rsidRDefault="002C1CE5">
      <w:pPr>
        <w:spacing w:after="200" w:line="276" w:lineRule="auto"/>
      </w:pPr>
      <w:r>
        <w:br w:type="page"/>
      </w:r>
    </w:p>
    <w:p w:rsidR="00E1145B" w:rsidRDefault="00E1145B" w:rsidP="00E1145B">
      <w:pPr>
        <w:pStyle w:val="Header"/>
        <w:jc w:val="center"/>
        <w:rPr>
          <w:rFonts w:ascii="Tahoma" w:hAnsi="Tahoma" w:cs="Tahoma"/>
          <w:b/>
          <w:sz w:val="28"/>
          <w:szCs w:val="28"/>
        </w:rPr>
      </w:pPr>
      <w:r>
        <w:rPr>
          <w:rFonts w:ascii="Tahoma" w:hAnsi="Tahoma" w:cs="Tahoma"/>
          <w:b/>
          <w:sz w:val="28"/>
          <w:szCs w:val="28"/>
        </w:rPr>
        <w:lastRenderedPageBreak/>
        <w:t>Eliada Homes, Inc.</w:t>
      </w:r>
    </w:p>
    <w:p w:rsidR="00E1145B" w:rsidRDefault="00E1145B" w:rsidP="00E1145B">
      <w:pPr>
        <w:pStyle w:val="Header"/>
        <w:jc w:val="center"/>
      </w:pPr>
      <w:r w:rsidRPr="00265306">
        <w:rPr>
          <w:rFonts w:ascii="Tahoma" w:hAnsi="Tahoma" w:cs="Tahoma"/>
          <w:b/>
          <w:sz w:val="28"/>
          <w:szCs w:val="28"/>
        </w:rPr>
        <w:t xml:space="preserve">Application for </w:t>
      </w:r>
      <w:r>
        <w:rPr>
          <w:rFonts w:ascii="Tahoma" w:hAnsi="Tahoma" w:cs="Tahoma"/>
          <w:b/>
          <w:sz w:val="28"/>
          <w:szCs w:val="28"/>
        </w:rPr>
        <w:t>Services</w:t>
      </w:r>
    </w:p>
    <w:p w:rsidR="002144B9" w:rsidRDefault="002144B9" w:rsidP="002144B9">
      <w:pPr>
        <w:tabs>
          <w:tab w:val="left" w:pos="450"/>
          <w:tab w:val="left" w:pos="2880"/>
        </w:tabs>
        <w:ind w:left="-720" w:right="-720"/>
        <w:rPr>
          <w:rFonts w:ascii="Tahoma" w:hAnsi="Tahoma" w:cs="Tahoma"/>
        </w:rPr>
      </w:pPr>
    </w:p>
    <w:p w:rsidR="002144B9" w:rsidRDefault="002144B9" w:rsidP="00AE1001">
      <w:pPr>
        <w:tabs>
          <w:tab w:val="left" w:pos="450"/>
          <w:tab w:val="left" w:pos="2880"/>
        </w:tabs>
        <w:ind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Preferred Name: _____________</w:t>
      </w:r>
    </w:p>
    <w:p w:rsidR="002144B9" w:rsidRDefault="002144B9" w:rsidP="00AE1001">
      <w:pPr>
        <w:tabs>
          <w:tab w:val="left" w:pos="5760"/>
          <w:tab w:val="left" w:pos="7275"/>
        </w:tabs>
        <w:ind w:right="-720"/>
        <w:rPr>
          <w:rFonts w:ascii="Tahoma" w:hAnsi="Tahoma" w:cs="Tahoma"/>
          <w:b/>
        </w:rPr>
      </w:pPr>
    </w:p>
    <w:p w:rsidR="002144B9" w:rsidRPr="005665B9" w:rsidRDefault="002144B9" w:rsidP="00AE1001">
      <w:pPr>
        <w:tabs>
          <w:tab w:val="left" w:pos="5760"/>
          <w:tab w:val="left" w:pos="7275"/>
        </w:tabs>
        <w:ind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           -</w:t>
      </w:r>
    </w:p>
    <w:p w:rsidR="002144B9" w:rsidRPr="0088099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10"/>
          <w:szCs w:val="10"/>
        </w:rPr>
      </w:pPr>
    </w:p>
    <w:p w:rsidR="002144B9" w:rsidRPr="0063664D" w:rsidRDefault="002144B9" w:rsidP="002144B9">
      <w:pPr>
        <w:tabs>
          <w:tab w:val="left" w:pos="5760"/>
          <w:tab w:val="left" w:pos="7275"/>
        </w:tabs>
        <w:ind w:left="-720" w:right="-720"/>
        <w:rPr>
          <w:rFonts w:ascii="Tahoma" w:hAnsi="Tahoma" w:cs="Tahoma"/>
          <w:b/>
          <w:sz w:val="10"/>
          <w:szCs w:val="1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2144B9" w:rsidRPr="00DA2998" w:rsidTr="00124E7E">
        <w:trPr>
          <w:trHeight w:val="422"/>
          <w:jc w:val="center"/>
        </w:trPr>
        <w:tc>
          <w:tcPr>
            <w:tcW w:w="2268" w:type="dxa"/>
            <w:shd w:val="clear" w:color="auto" w:fill="E6E6E6"/>
          </w:tcPr>
          <w:p w:rsidR="002144B9" w:rsidRDefault="002144B9" w:rsidP="00C25B5D">
            <w:pPr>
              <w:rPr>
                <w:rFonts w:ascii="Tahoma" w:hAnsi="Tahoma" w:cs="Tahoma"/>
                <w:b/>
                <w:sz w:val="16"/>
                <w:szCs w:val="16"/>
              </w:rPr>
            </w:pPr>
            <w:r w:rsidRPr="00DA2998">
              <w:rPr>
                <w:rFonts w:ascii="Tahoma" w:hAnsi="Tahoma" w:cs="Tahoma"/>
                <w:b/>
                <w:sz w:val="16"/>
                <w:szCs w:val="16"/>
              </w:rPr>
              <w:t>Current Living Arrangement:</w:t>
            </w:r>
          </w:p>
          <w:p w:rsidR="002144B9"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Height/Weight:</w:t>
            </w:r>
          </w:p>
        </w:tc>
        <w:tc>
          <w:tcPr>
            <w:tcW w:w="7992" w:type="dxa"/>
            <w:gridSpan w:val="3"/>
          </w:tcPr>
          <w:p w:rsidR="002144B9" w:rsidRPr="00AF239E" w:rsidRDefault="002144B9" w:rsidP="00C25B5D">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2144B9" w:rsidRDefault="002144B9" w:rsidP="00C25B5D">
            <w:pPr>
              <w:rPr>
                <w:rFonts w:ascii="Tahoma" w:hAnsi="Tahoma" w:cs="Tahoma"/>
                <w:sz w:val="16"/>
                <w:szCs w:val="16"/>
              </w:rPr>
            </w:pPr>
            <w:r w:rsidRPr="00AF239E">
              <w:rPr>
                <w:rFonts w:ascii="Tahoma" w:hAnsi="Tahoma" w:cs="Tahoma"/>
                <w:sz w:val="16"/>
                <w:szCs w:val="16"/>
              </w:rPr>
              <w:t xml:space="preserve">When is placement needed? </w:t>
            </w:r>
          </w:p>
          <w:p w:rsidR="002144B9" w:rsidRDefault="002144B9" w:rsidP="00C25B5D">
            <w:pPr>
              <w:rPr>
                <w:rFonts w:ascii="Tahoma" w:hAnsi="Tahoma" w:cs="Tahoma"/>
                <w:sz w:val="16"/>
                <w:szCs w:val="16"/>
              </w:rPr>
            </w:pPr>
          </w:p>
          <w:p w:rsidR="002144B9" w:rsidRPr="00665A30" w:rsidRDefault="002144B9" w:rsidP="00C25B5D">
            <w:pPr>
              <w:rPr>
                <w:rFonts w:ascii="Tahoma" w:hAnsi="Tahoma" w:cs="Tahoma"/>
                <w:sz w:val="16"/>
                <w:szCs w:val="16"/>
                <w:highlight w:val="yellow"/>
              </w:rPr>
            </w:pPr>
          </w:p>
        </w:tc>
      </w:tr>
      <w:tr w:rsidR="002144B9" w:rsidRPr="00DA2998" w:rsidTr="00124E7E">
        <w:trPr>
          <w:trHeight w:val="692"/>
          <w:jc w:val="center"/>
        </w:trPr>
        <w:tc>
          <w:tcPr>
            <w:tcW w:w="2268" w:type="dxa"/>
            <w:shd w:val="clear" w:color="auto" w:fill="E6E6E6"/>
          </w:tcPr>
          <w:p w:rsidR="002144B9" w:rsidRPr="00DA2998" w:rsidRDefault="002144B9" w:rsidP="00C25B5D">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2144B9" w:rsidRPr="00DA2998" w:rsidRDefault="002144B9" w:rsidP="00C25B5D">
            <w:pPr>
              <w:rPr>
                <w:rFonts w:ascii="Tahoma" w:hAnsi="Tahoma" w:cs="Tahoma"/>
                <w:b/>
                <w:sz w:val="16"/>
                <w:szCs w:val="16"/>
              </w:rPr>
            </w:pPr>
            <w:r w:rsidRPr="00DA2998">
              <w:rPr>
                <w:rFonts w:ascii="Tahoma" w:hAnsi="Tahoma" w:cs="Tahoma"/>
                <w:b/>
                <w:sz w:val="16"/>
                <w:szCs w:val="16"/>
              </w:rPr>
              <w:t>Name, Address,  Phone, Email</w:t>
            </w:r>
          </w:p>
          <w:p w:rsidR="002144B9" w:rsidRPr="00DA2998" w:rsidRDefault="002144B9" w:rsidP="00C25B5D">
            <w:pPr>
              <w:rPr>
                <w:rFonts w:ascii="Tahoma" w:hAnsi="Tahoma" w:cs="Tahoma"/>
                <w:b/>
                <w:sz w:val="16"/>
                <w:szCs w:val="16"/>
              </w:rPr>
            </w:pPr>
            <w:r w:rsidRPr="00DA2998">
              <w:rPr>
                <w:rFonts w:ascii="Tahoma" w:hAnsi="Tahoma" w:cs="Tahoma"/>
                <w:b/>
                <w:sz w:val="16"/>
                <w:szCs w:val="16"/>
              </w:rPr>
              <w:t>(Best way to contact)</w:t>
            </w:r>
          </w:p>
        </w:tc>
        <w:tc>
          <w:tcPr>
            <w:tcW w:w="2952" w:type="dxa"/>
          </w:tcPr>
          <w:p w:rsidR="002144B9" w:rsidRPr="00DA2998" w:rsidRDefault="002144B9" w:rsidP="00C25B5D">
            <w:pPr>
              <w:rPr>
                <w:rFonts w:ascii="Tahoma" w:hAnsi="Tahoma" w:cs="Tahoma"/>
                <w:sz w:val="16"/>
                <w:szCs w:val="16"/>
              </w:rPr>
            </w:pPr>
          </w:p>
        </w:tc>
        <w:tc>
          <w:tcPr>
            <w:tcW w:w="2160" w:type="dxa"/>
            <w:shd w:val="clear" w:color="auto" w:fill="D9D9D9"/>
          </w:tcPr>
          <w:p w:rsidR="002144B9" w:rsidRPr="007B4474" w:rsidRDefault="002144B9" w:rsidP="00C25B5D">
            <w:pPr>
              <w:rPr>
                <w:rFonts w:ascii="Tahoma" w:hAnsi="Tahoma" w:cs="Tahoma"/>
                <w:b/>
                <w:sz w:val="16"/>
                <w:szCs w:val="16"/>
              </w:rPr>
            </w:pPr>
            <w:r w:rsidRPr="007B4474">
              <w:rPr>
                <w:rFonts w:ascii="Tahoma" w:hAnsi="Tahoma" w:cs="Tahoma"/>
                <w:b/>
                <w:sz w:val="16"/>
                <w:szCs w:val="16"/>
              </w:rPr>
              <w:t xml:space="preserve">Parent: </w:t>
            </w:r>
          </w:p>
          <w:p w:rsidR="002144B9" w:rsidRPr="007B4474" w:rsidRDefault="002144B9" w:rsidP="00C25B5D">
            <w:pPr>
              <w:rPr>
                <w:rFonts w:ascii="Tahoma" w:hAnsi="Tahoma" w:cs="Tahoma"/>
                <w:b/>
                <w:sz w:val="16"/>
                <w:szCs w:val="16"/>
              </w:rPr>
            </w:pPr>
            <w:r w:rsidRPr="007B4474">
              <w:rPr>
                <w:rFonts w:ascii="Tahoma" w:hAnsi="Tahoma" w:cs="Tahoma"/>
                <w:b/>
                <w:sz w:val="16"/>
                <w:szCs w:val="16"/>
              </w:rPr>
              <w:t>Name, Address,  Phone, Email</w:t>
            </w:r>
          </w:p>
          <w:p w:rsidR="002144B9" w:rsidRPr="007B4474" w:rsidRDefault="002144B9" w:rsidP="00C25B5D">
            <w:pPr>
              <w:rPr>
                <w:rFonts w:ascii="Tahoma" w:hAnsi="Tahoma" w:cs="Tahoma"/>
                <w:sz w:val="16"/>
                <w:szCs w:val="16"/>
              </w:rPr>
            </w:pPr>
            <w:r w:rsidRPr="007B4474">
              <w:rPr>
                <w:rFonts w:ascii="Tahoma" w:hAnsi="Tahoma" w:cs="Tahoma"/>
                <w:b/>
                <w:sz w:val="16"/>
                <w:szCs w:val="16"/>
              </w:rPr>
              <w:t>(Best way to contact)</w:t>
            </w:r>
          </w:p>
        </w:tc>
        <w:tc>
          <w:tcPr>
            <w:tcW w:w="2880" w:type="dxa"/>
          </w:tcPr>
          <w:p w:rsidR="002144B9" w:rsidRPr="00DA2998" w:rsidRDefault="002144B9" w:rsidP="00C25B5D">
            <w:pPr>
              <w:rPr>
                <w:rFonts w:ascii="Tahoma" w:hAnsi="Tahoma" w:cs="Tahoma"/>
                <w:sz w:val="16"/>
                <w:szCs w:val="16"/>
              </w:rPr>
            </w:pPr>
          </w:p>
        </w:tc>
      </w:tr>
      <w:tr w:rsidR="002144B9" w:rsidRPr="00DA2998" w:rsidTr="00124E7E">
        <w:trPr>
          <w:trHeight w:val="288"/>
          <w:jc w:val="center"/>
        </w:trPr>
        <w:tc>
          <w:tcPr>
            <w:tcW w:w="2268" w:type="dxa"/>
            <w:vMerge w:val="restart"/>
            <w:shd w:val="clear" w:color="auto" w:fill="E6E6E6"/>
          </w:tcPr>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p w:rsidR="002144B9"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Email Address:</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 xml:space="preserve">Address: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Supervisor’s Name:</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 xml:space="preserve">Director’s Name: </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Default="002144B9" w:rsidP="00C25B5D">
            <w:pPr>
              <w:rPr>
                <w:rFonts w:ascii="Tahoma" w:hAnsi="Tahoma" w:cs="Tahoma"/>
                <w:sz w:val="16"/>
                <w:szCs w:val="16"/>
              </w:rPr>
            </w:pPr>
            <w:r>
              <w:rPr>
                <w:rFonts w:ascii="Tahoma" w:hAnsi="Tahoma" w:cs="Tahoma"/>
                <w:sz w:val="16"/>
                <w:szCs w:val="16"/>
              </w:rPr>
              <w:t>MCO:</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Care Coordinator:</w:t>
            </w:r>
          </w:p>
          <w:p w:rsidR="002144B9" w:rsidRPr="00E41EF8" w:rsidRDefault="002144B9" w:rsidP="00C25B5D">
            <w:pPr>
              <w:rPr>
                <w:rFonts w:ascii="Tahoma" w:hAnsi="Tahoma" w:cs="Tahoma"/>
                <w:sz w:val="16"/>
                <w:szCs w:val="16"/>
              </w:rPr>
            </w:pPr>
          </w:p>
        </w:tc>
        <w:tc>
          <w:tcPr>
            <w:tcW w:w="7992" w:type="dxa"/>
            <w:gridSpan w:val="3"/>
          </w:tcPr>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Name:</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Phone #                                                   Email Address:</w:t>
            </w:r>
          </w:p>
          <w:p w:rsidR="002144B9" w:rsidRPr="00E41EF8" w:rsidRDefault="002144B9" w:rsidP="00C25B5D">
            <w:pPr>
              <w:rPr>
                <w:rFonts w:ascii="Tahoma" w:hAnsi="Tahoma" w:cs="Tahoma"/>
                <w:sz w:val="16"/>
                <w:szCs w:val="16"/>
              </w:rPr>
            </w:pPr>
          </w:p>
        </w:tc>
      </w:tr>
      <w:tr w:rsidR="002144B9" w:rsidRPr="00DA2998" w:rsidTr="00124E7E">
        <w:trPr>
          <w:trHeight w:val="288"/>
          <w:jc w:val="center"/>
        </w:trPr>
        <w:tc>
          <w:tcPr>
            <w:tcW w:w="2268" w:type="dxa"/>
            <w:shd w:val="clear" w:color="auto" w:fill="E6E6E6"/>
          </w:tcPr>
          <w:p w:rsidR="002144B9" w:rsidRDefault="00F86C94" w:rsidP="00C25B5D">
            <w:pPr>
              <w:rPr>
                <w:rFonts w:ascii="Tahoma" w:hAnsi="Tahoma" w:cs="Tahoma"/>
                <w:sz w:val="16"/>
                <w:szCs w:val="16"/>
              </w:rPr>
            </w:pPr>
            <w:r>
              <w:rPr>
                <w:rFonts w:ascii="Tahoma" w:hAnsi="Tahoma" w:cs="Tahoma"/>
                <w:sz w:val="16"/>
                <w:szCs w:val="16"/>
              </w:rPr>
              <w:t>Primary Care Physician:</w:t>
            </w:r>
          </w:p>
        </w:tc>
        <w:tc>
          <w:tcPr>
            <w:tcW w:w="7992" w:type="dxa"/>
            <w:gridSpan w:val="3"/>
          </w:tcPr>
          <w:p w:rsidR="002144B9" w:rsidRDefault="002144B9" w:rsidP="00C25B5D">
            <w:pPr>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63664D"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CURRENT STATUS</w:t>
            </w:r>
          </w:p>
        </w:tc>
      </w:tr>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2144B9" w:rsidRPr="00DA2998" w:rsidTr="00124E7E">
        <w:trPr>
          <w:jc w:val="center"/>
        </w:trPr>
        <w:tc>
          <w:tcPr>
            <w:tcW w:w="10260" w:type="dxa"/>
            <w:gridSpan w:val="4"/>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Default="002144B9" w:rsidP="00C25B5D">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2144B9" w:rsidRDefault="002144B9" w:rsidP="00C25B5D">
            <w:pPr>
              <w:shd w:val="clear" w:color="auto" w:fill="E6E6E6"/>
              <w:tabs>
                <w:tab w:val="left" w:pos="5760"/>
                <w:tab w:val="left" w:pos="7275"/>
              </w:tabs>
              <w:ind w:right="-720"/>
              <w:rPr>
                <w:rFonts w:ascii="Tahoma" w:hAnsi="Tahoma" w:cs="Tahoma"/>
                <w:b/>
                <w:sz w:val="16"/>
                <w:szCs w:val="16"/>
              </w:rPr>
            </w:pP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2144B9" w:rsidRPr="00DA2998"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2144B9" w:rsidRPr="00DA2998" w:rsidTr="00124E7E">
        <w:trPr>
          <w:trHeight w:val="288"/>
          <w:jc w:val="center"/>
        </w:trPr>
        <w:tc>
          <w:tcPr>
            <w:tcW w:w="1980" w:type="dxa"/>
            <w:vMerge/>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0260"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540"/>
        <w:gridCol w:w="1980"/>
        <w:gridCol w:w="900"/>
        <w:gridCol w:w="540"/>
        <w:gridCol w:w="2160"/>
        <w:gridCol w:w="720"/>
        <w:gridCol w:w="540"/>
      </w:tblGrid>
      <w:tr w:rsidR="002144B9" w:rsidRPr="00DA2998" w:rsidTr="00124E7E">
        <w:trPr>
          <w:trHeight w:val="242"/>
        </w:trPr>
        <w:tc>
          <w:tcPr>
            <w:tcW w:w="10260" w:type="dxa"/>
            <w:gridSpan w:val="9"/>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r w:rsidR="002144B9" w:rsidRPr="00AE0C41" w:rsidTr="00124E7E">
        <w:tblPrEx>
          <w:tblLook w:val="0000" w:firstRow="0" w:lastRow="0" w:firstColumn="0" w:lastColumn="0" w:noHBand="0" w:noVBand="0"/>
        </w:tblPrEx>
        <w:trPr>
          <w:trHeight w:val="359"/>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61"/>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73"/>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A92684"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jc w:val="center"/>
        </w:trPr>
        <w:tc>
          <w:tcPr>
            <w:tcW w:w="10260"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2144B9" w:rsidRPr="00DA2998" w:rsidTr="00124E7E">
        <w:trPr>
          <w:trHeight w:val="737"/>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2144B9" w:rsidRPr="00DA2998" w:rsidTr="00124E7E">
        <w:trPr>
          <w:jc w:val="center"/>
        </w:trPr>
        <w:tc>
          <w:tcPr>
            <w:tcW w:w="10260" w:type="dxa"/>
            <w:gridSpan w:val="4"/>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2144B9" w:rsidRPr="00DA2998" w:rsidTr="00124E7E">
        <w:trPr>
          <w:trHeight w:val="204"/>
          <w:jc w:val="center"/>
        </w:trPr>
        <w:tc>
          <w:tcPr>
            <w:tcW w:w="2565"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2144B9" w:rsidRPr="00DA2998" w:rsidTr="00124E7E">
        <w:trPr>
          <w:jc w:val="center"/>
        </w:trPr>
        <w:tc>
          <w:tcPr>
            <w:tcW w:w="10261"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2144B9" w:rsidRPr="00DA2998" w:rsidTr="00124E7E">
        <w:trPr>
          <w:trHeight w:val="288"/>
          <w:jc w:val="center"/>
        </w:trPr>
        <w:tc>
          <w:tcPr>
            <w:tcW w:w="2668" w:type="dxa"/>
            <w:tcBorders>
              <w:bottom w:val="single" w:sz="4" w:space="0" w:color="auto"/>
            </w:tcBorders>
            <w:shd w:val="clear" w:color="auto" w:fill="E6E6E6"/>
          </w:tcPr>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2144B9" w:rsidRPr="00AF239E" w:rsidRDefault="002144B9" w:rsidP="00C25B5D">
            <w:pPr>
              <w:tabs>
                <w:tab w:val="left" w:pos="5760"/>
                <w:tab w:val="left" w:pos="7275"/>
              </w:tabs>
              <w:ind w:right="-720"/>
              <w:rPr>
                <w:rFonts w:ascii="Tahoma" w:hAnsi="Tahoma" w:cs="Tahoma"/>
                <w:sz w:val="16"/>
                <w:szCs w:val="16"/>
              </w:rPr>
            </w:pP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2144B9" w:rsidRPr="00AF239E" w:rsidRDefault="002144B9" w:rsidP="00C25B5D">
            <w:pPr>
              <w:pStyle w:val="TextCharCharCharCharCharCharCharChar"/>
              <w:rPr>
                <w:rFonts w:cs="Tahoma"/>
                <w:szCs w:val="16"/>
              </w:rPr>
            </w:pPr>
          </w:p>
          <w:p w:rsidR="002144B9" w:rsidRPr="00AF239E" w:rsidRDefault="002144B9" w:rsidP="00C25B5D">
            <w:pPr>
              <w:pStyle w:val="TextCharCharCharCharCharCharCharChar"/>
              <w:rPr>
                <w:rFonts w:cs="Tahoma"/>
                <w:szCs w:val="16"/>
              </w:rPr>
            </w:pPr>
            <w:r w:rsidRPr="00AF239E">
              <w:rPr>
                <w:rFonts w:cs="Tahoma"/>
                <w:szCs w:val="16"/>
              </w:rPr>
              <w:t>Grade Level:_________________________________________________________________________</w:t>
            </w:r>
          </w:p>
          <w:p w:rsidR="002144B9" w:rsidRPr="00AF239E" w:rsidRDefault="002144B9" w:rsidP="00C25B5D">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2144B9" w:rsidRPr="00DA2998" w:rsidTr="00124E7E">
        <w:trPr>
          <w:trHeight w:val="288"/>
          <w:jc w:val="center"/>
        </w:trPr>
        <w:tc>
          <w:tcPr>
            <w:tcW w:w="10261" w:type="dxa"/>
            <w:gridSpan w:val="2"/>
            <w:shd w:val="clear" w:color="auto" w:fill="auto"/>
          </w:tcPr>
          <w:p w:rsidR="002144B9" w:rsidRPr="00DA2998" w:rsidRDefault="002144B9" w:rsidP="00C25B5D">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rPr>
                <w:rFonts w:cs="Tahoma"/>
                <w:szCs w:val="16"/>
              </w:rPr>
            </w:pPr>
          </w:p>
        </w:tc>
      </w:tr>
      <w:tr w:rsidR="002144B9" w:rsidRPr="00DA2998" w:rsidTr="00124E7E">
        <w:trPr>
          <w:trHeight w:val="288"/>
          <w:jc w:val="center"/>
        </w:trPr>
        <w:tc>
          <w:tcPr>
            <w:tcW w:w="266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Pr>
          <w:p w:rsidR="002144B9" w:rsidRPr="00AF239E" w:rsidRDefault="002144B9" w:rsidP="00C25B5D">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2144B9" w:rsidRDefault="002144B9" w:rsidP="00C25B5D">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Date Administered:</w:t>
            </w:r>
          </w:p>
        </w:tc>
      </w:tr>
    </w:tbl>
    <w:p w:rsidR="00C572AB" w:rsidRDefault="00C572AB" w:rsidP="00124E7E">
      <w:pPr>
        <w:tabs>
          <w:tab w:val="left" w:pos="5760"/>
          <w:tab w:val="left" w:pos="7275"/>
        </w:tabs>
        <w:ind w:left="90" w:right="-720"/>
        <w:rPr>
          <w:rFonts w:ascii="Tahoma" w:hAnsi="Tahoma" w:cs="Tahoma"/>
          <w:b/>
          <w:sz w:val="22"/>
          <w:szCs w:val="22"/>
        </w:rPr>
      </w:pPr>
    </w:p>
    <w:p w:rsidR="002144B9" w:rsidRDefault="002144B9" w:rsidP="00124E7E">
      <w:pPr>
        <w:tabs>
          <w:tab w:val="left" w:pos="5760"/>
          <w:tab w:val="left" w:pos="7275"/>
        </w:tabs>
        <w:ind w:left="9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2144B9" w:rsidRPr="00DA2998" w:rsidTr="00124E7E">
        <w:trPr>
          <w:jc w:val="center"/>
        </w:trPr>
        <w:tc>
          <w:tcPr>
            <w:tcW w:w="10298" w:type="dxa"/>
            <w:gridSpan w:val="3"/>
            <w:tcBorders>
              <w:bottom w:val="single" w:sz="4" w:space="0" w:color="auto"/>
            </w:tcBorders>
            <w:shd w:val="clear" w:color="auto" w:fill="auto"/>
          </w:tcPr>
          <w:p w:rsidR="002144B9" w:rsidRPr="00DA2998" w:rsidRDefault="002144B9" w:rsidP="00C25B5D">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2144B9" w:rsidRPr="00DA2998" w:rsidRDefault="002144B9" w:rsidP="00C25B5D">
            <w:pPr>
              <w:tabs>
                <w:tab w:val="left" w:pos="5760"/>
                <w:tab w:val="left" w:pos="7275"/>
              </w:tabs>
              <w:rPr>
                <w:rFonts w:ascii="Tahoma" w:hAnsi="Tahoma" w:cs="Tahoma"/>
                <w:sz w:val="16"/>
                <w:szCs w:val="16"/>
              </w:rPr>
            </w:pP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rPr>
                <w:rFonts w:ascii="Tahoma" w:hAnsi="Tahoma" w:cs="Tahoma"/>
                <w:sz w:val="16"/>
                <w:szCs w:val="16"/>
              </w:rPr>
            </w:pPr>
          </w:p>
        </w:tc>
      </w:tr>
      <w:tr w:rsidR="002144B9" w:rsidRPr="00DA2998" w:rsidTr="00124E7E">
        <w:trPr>
          <w:gridAfter w:val="1"/>
          <w:wAfter w:w="38" w:type="dxa"/>
          <w:trHeight w:val="1170"/>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2144B9" w:rsidRPr="00DA2998" w:rsidTr="00124E7E">
        <w:trPr>
          <w:trHeight w:val="288"/>
          <w:jc w:val="center"/>
        </w:trPr>
        <w:tc>
          <w:tcPr>
            <w:tcW w:w="10440" w:type="dxa"/>
            <w:gridSpan w:val="6"/>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2144B9" w:rsidRPr="00DA2998" w:rsidTr="00124E7E">
        <w:trPr>
          <w:trHeight w:val="432"/>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2144B9" w:rsidRPr="00DA2998" w:rsidRDefault="002144B9" w:rsidP="00C25B5D">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2144B9" w:rsidRPr="00DA2998" w:rsidTr="00124E7E">
        <w:trPr>
          <w:trHeight w:val="432"/>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2144B9" w:rsidRPr="0092084B"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92084B"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2144B9" w:rsidRPr="00DA2998" w:rsidTr="00124E7E">
        <w:trPr>
          <w:jc w:val="center"/>
        </w:trPr>
        <w:tc>
          <w:tcPr>
            <w:tcW w:w="1029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2144B9" w:rsidRPr="00DA2998" w:rsidTr="00124E7E">
        <w:trPr>
          <w:trHeight w:val="593"/>
          <w:jc w:val="center"/>
        </w:trPr>
        <w:tc>
          <w:tcPr>
            <w:tcW w:w="10298"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2144B9">
            <w:pPr>
              <w:pStyle w:val="TextCharCharCharCharCharCharCharCharChar"/>
              <w:numPr>
                <w:ilvl w:val="0"/>
                <w:numId w:val="3"/>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2144B9" w:rsidRPr="00D34814" w:rsidRDefault="002144B9" w:rsidP="00C25B5D">
            <w:pPr>
              <w:pStyle w:val="TextCharCharCharCharCharCharCharCharChar"/>
              <w:spacing w:line="360" w:lineRule="auto"/>
              <w:ind w:left="187"/>
            </w:pPr>
            <w:r>
              <w:t xml:space="preserve">            __________________________________________________________________________________________________________</w:t>
            </w:r>
          </w:p>
          <w:p w:rsidR="002144B9" w:rsidRDefault="002144B9" w:rsidP="00C25B5D">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2144B9" w:rsidRDefault="002144B9" w:rsidP="00C25B5D">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2144B9" w:rsidRDefault="002144B9" w:rsidP="00C25B5D">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2144B9" w:rsidRDefault="002144B9" w:rsidP="00C25B5D">
            <w:pPr>
              <w:pStyle w:val="TextCharCharCharCharCharCharCharCharChar"/>
              <w:spacing w:line="360" w:lineRule="auto"/>
              <w:ind w:left="720"/>
            </w:pPr>
            <w:r>
              <w:t>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2144B9" w:rsidRPr="00373CEF"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2144B9"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Default="002144B9" w:rsidP="00C25B5D">
            <w:pPr>
              <w:pStyle w:val="TextCharCharCharCharCharCharCharCharChar"/>
            </w:pPr>
            <w:r w:rsidRPr="00C401F9">
              <w:t xml:space="preserve">   </w:t>
            </w:r>
            <w:r>
              <w:t xml:space="preserve">       </w:t>
            </w:r>
            <w:r w:rsidRPr="00C401F9">
              <w:br/>
            </w:r>
          </w:p>
          <w:p w:rsidR="002144B9" w:rsidRDefault="002144B9" w:rsidP="002144B9">
            <w:pPr>
              <w:pStyle w:val="TextCharCharCharCharCharCharCharCharChar"/>
              <w:numPr>
                <w:ilvl w:val="0"/>
                <w:numId w:val="3"/>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pPr>
            <w:r w:rsidRPr="00AE5568">
              <w:rPr>
                <w:b/>
              </w:rPr>
              <w:t>Where is the client aggressive</w:t>
            </w:r>
            <w:r>
              <w:t>:________________________________________________________________________________</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spacing w:line="360" w:lineRule="auto"/>
              <w:ind w:left="547"/>
            </w:pPr>
            <w:r w:rsidRPr="00AE5568">
              <w:rPr>
                <w:b/>
              </w:rPr>
              <w:t>Known triggers, please describe</w:t>
            </w:r>
            <w:r>
              <w:t>: ______________________________________________________________________________</w:t>
            </w:r>
          </w:p>
          <w:p w:rsidR="002144B9" w:rsidRPr="00C401F9" w:rsidRDefault="002144B9" w:rsidP="00C25B5D">
            <w:pPr>
              <w:pStyle w:val="TextCharCharCharCharCharCharCharCharChar"/>
              <w:spacing w:line="360" w:lineRule="auto"/>
              <w:ind w:left="547"/>
            </w:pPr>
            <w:r>
              <w:t>_____________________________________________________________________________________________________________</w:t>
            </w:r>
          </w:p>
          <w:p w:rsidR="002144B9" w:rsidRDefault="002144B9" w:rsidP="002144B9">
            <w:pPr>
              <w:pStyle w:val="TextCharCharCharCharCharCharCharCharChar"/>
              <w:numPr>
                <w:ilvl w:val="0"/>
                <w:numId w:val="3"/>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2144B9" w:rsidRPr="00C401F9" w:rsidRDefault="002144B9" w:rsidP="00C25B5D">
            <w:pPr>
              <w:pStyle w:val="TextCharCharCharCharCharCharCharCharChar"/>
              <w:ind w:left="540"/>
            </w:pPr>
            <w:r>
              <w:rPr>
                <w:b/>
              </w:rPr>
              <w:t>_____________________________________________________________________________________________</w:t>
            </w:r>
          </w:p>
          <w:p w:rsidR="002144B9" w:rsidRDefault="002144B9" w:rsidP="00C25B5D">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2144B9" w:rsidRDefault="002144B9" w:rsidP="002144B9">
            <w:pPr>
              <w:pStyle w:val="TextCharCharCharCharCharCharCharCharChar"/>
              <w:numPr>
                <w:ilvl w:val="0"/>
                <w:numId w:val="3"/>
              </w:numPr>
              <w:spacing w:line="360" w:lineRule="auto"/>
            </w:pPr>
            <w:r w:rsidRPr="00AE5568">
              <w:rPr>
                <w:b/>
              </w:rPr>
              <w:t>Please describe the most recent episode of aggression:</w:t>
            </w:r>
            <w:r>
              <w:t xml:space="preserve"> _________________________________________________________</w:t>
            </w:r>
          </w:p>
          <w:p w:rsidR="002144B9" w:rsidRDefault="002144B9" w:rsidP="00C25B5D">
            <w:pPr>
              <w:pStyle w:val="TextCharCharCharCharCharCharCharCharChar"/>
              <w:spacing w:line="360" w:lineRule="auto"/>
              <w:ind w:left="540"/>
            </w:pPr>
            <w:r>
              <w:t>____________________________________________________________________________________________________________</w:t>
            </w:r>
          </w:p>
          <w:p w:rsidR="002144B9" w:rsidRPr="001A0CE2" w:rsidRDefault="002144B9" w:rsidP="00C25B5D">
            <w:pPr>
              <w:pStyle w:val="TextCharCharCharCharCharCharCharCharChar"/>
              <w:spacing w:line="360" w:lineRule="auto"/>
              <w:ind w:left="540"/>
            </w:pPr>
            <w:r>
              <w:t>_____________________________________________________________________________________________________________</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2144B9" w:rsidRPr="00DA2998" w:rsidTr="00124E7E">
        <w:trPr>
          <w:trHeight w:val="242"/>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2144B9" w:rsidRPr="00DA2998" w:rsidTr="00124E7E">
        <w:trPr>
          <w:trHeight w:val="245"/>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2144B9" w:rsidRPr="00B409A5"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2144B9" w:rsidRPr="00DA2998" w:rsidTr="00124E7E">
        <w:trPr>
          <w:trHeight w:val="249"/>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060" w:type="dxa"/>
            <w:vMerge/>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trHeight w:val="288"/>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lastRenderedPageBreak/>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2144B9" w:rsidRPr="00DA2998" w:rsidTr="00124E7E">
        <w:trPr>
          <w:jc w:val="center"/>
        </w:trPr>
        <w:tc>
          <w:tcPr>
            <w:tcW w:w="144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2144B9" w:rsidRPr="00DA2998" w:rsidRDefault="002144B9" w:rsidP="00C25B5D">
            <w:pPr>
              <w:tabs>
                <w:tab w:val="left" w:pos="5760"/>
                <w:tab w:val="left" w:pos="7275"/>
              </w:tabs>
              <w:ind w:right="-720"/>
              <w:rPr>
                <w:rFonts w:ascii="Tahoma" w:hAnsi="Tahoma" w:cs="Tahoma"/>
                <w:sz w:val="16"/>
                <w:szCs w:val="16"/>
              </w:rPr>
            </w:pPr>
          </w:p>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Borders>
              <w:bottom w:val="single" w:sz="4" w:space="0" w:color="auto"/>
            </w:tcBorders>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2144B9" w:rsidRDefault="002144B9" w:rsidP="00C25B5D"/>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252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r>
      <w:tr w:rsidR="002144B9" w:rsidTr="00124E7E">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tc>
        <w:tc>
          <w:tcPr>
            <w:tcW w:w="8820" w:type="dxa"/>
            <w:gridSpan w:val="6"/>
            <w:shd w:val="clear" w:color="auto" w:fill="auto"/>
          </w:tcPr>
          <w:p w:rsidR="002144B9" w:rsidRDefault="002144B9" w:rsidP="00C25B5D">
            <w:pPr>
              <w:rPr>
                <w:rFonts w:ascii="Tahoma" w:hAnsi="Tahoma" w:cs="Tahoma"/>
                <w:b/>
                <w:sz w:val="4"/>
                <w:szCs w:val="4"/>
              </w:rPr>
            </w:pPr>
          </w:p>
          <w:p w:rsidR="002144B9" w:rsidRDefault="002144B9" w:rsidP="00C25B5D">
            <w:pPr>
              <w:rPr>
                <w:rFonts w:ascii="Tahoma" w:hAnsi="Tahoma" w:cs="Tahoma"/>
                <w:b/>
                <w:sz w:val="4"/>
                <w:szCs w:val="4"/>
              </w:rPr>
            </w:pPr>
          </w:p>
          <w:p w:rsidR="002144B9" w:rsidRPr="002A353B" w:rsidRDefault="002144B9" w:rsidP="00C25B5D">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2144B9" w:rsidRPr="002A353B" w:rsidRDefault="002144B9" w:rsidP="00C25B5D">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2144B9" w:rsidRDefault="002144B9" w:rsidP="00C25B5D">
            <w:pPr>
              <w:tabs>
                <w:tab w:val="left" w:pos="5760"/>
                <w:tab w:val="left" w:pos="7275"/>
              </w:tabs>
              <w:ind w:right="-720"/>
              <w:rPr>
                <w:rFonts w:ascii="Tahoma" w:hAnsi="Tahoma" w:cs="Tahoma"/>
                <w:b/>
                <w:sz w:val="4"/>
                <w:szCs w:val="4"/>
              </w:rPr>
            </w:pPr>
          </w:p>
        </w:tc>
      </w:tr>
      <w:tr w:rsidR="002144B9" w:rsidRPr="00DA2998" w:rsidTr="00124E7E">
        <w:tblPrEx>
          <w:shd w:val="clear" w:color="auto" w:fill="D9D9D9"/>
        </w:tblPrEx>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gridSpan w:val="6"/>
            <w:shd w:val="clear" w:color="auto" w:fill="auto"/>
          </w:tcPr>
          <w:p w:rsidR="002144B9" w:rsidRPr="00DA2998" w:rsidRDefault="002144B9" w:rsidP="00C25B5D">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i/>
                <w:sz w:val="16"/>
                <w:szCs w:val="16"/>
              </w:rPr>
            </w:pPr>
          </w:p>
          <w:p w:rsidR="002144B9" w:rsidRPr="00DA2998" w:rsidRDefault="002144B9" w:rsidP="00C25B5D">
            <w:pPr>
              <w:tabs>
                <w:tab w:val="left" w:pos="5760"/>
                <w:tab w:val="left" w:pos="7275"/>
              </w:tabs>
              <w:ind w:right="-720"/>
              <w:rPr>
                <w:rFonts w:ascii="Tahoma" w:hAnsi="Tahoma" w:cs="Tahoma"/>
                <w:i/>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2144B9" w:rsidRPr="00DA2998" w:rsidTr="00124E7E">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rPr>
                <w:rFonts w:ascii="Tahoma" w:hAnsi="Tahoma" w:cs="Tahoma"/>
                <w:b/>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Pr="00906AE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22"/>
          <w:szCs w:val="22"/>
        </w:rPr>
      </w:pPr>
    </w:p>
    <w:p w:rsidR="002144B9" w:rsidRDefault="002144B9" w:rsidP="002144B9">
      <w:pPr>
        <w:tabs>
          <w:tab w:val="left" w:pos="5760"/>
          <w:tab w:val="left" w:pos="7275"/>
        </w:tabs>
        <w:ind w:right="-720"/>
        <w:rPr>
          <w:rFonts w:ascii="Tahoma" w:hAnsi="Tahoma" w:cs="Tahoma"/>
          <w:b/>
          <w:sz w:val="22"/>
          <w:szCs w:val="22"/>
        </w:rPr>
      </w:pPr>
    </w:p>
    <w:p w:rsidR="002144B9" w:rsidRPr="000F3B8A" w:rsidRDefault="002144B9" w:rsidP="00124E7E">
      <w:pPr>
        <w:tabs>
          <w:tab w:val="left" w:pos="576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2144B9" w:rsidRPr="00DA2998" w:rsidTr="00124E7E">
        <w:trPr>
          <w:trHeight w:val="818"/>
          <w:jc w:val="center"/>
        </w:trPr>
        <w:tc>
          <w:tcPr>
            <w:tcW w:w="10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b/>
                <w:sz w:val="16"/>
                <w:szCs w:val="16"/>
              </w:rPr>
            </w:pPr>
          </w:p>
        </w:tc>
      </w:tr>
    </w:tbl>
    <w:p w:rsidR="002144B9" w:rsidRDefault="002144B9" w:rsidP="002144B9">
      <w:pPr>
        <w:tabs>
          <w:tab w:val="left" w:pos="1046"/>
        </w:tabs>
        <w:ind w:right="-720"/>
        <w:rPr>
          <w:rFonts w:ascii="Tahoma" w:hAnsi="Tahoma" w:cs="Tahoma"/>
          <w:b/>
          <w:sz w:val="4"/>
          <w:szCs w:val="4"/>
        </w:rPr>
      </w:pPr>
    </w:p>
    <w:p w:rsidR="002144B9" w:rsidRDefault="002144B9" w:rsidP="002144B9">
      <w:pPr>
        <w:tabs>
          <w:tab w:val="left" w:pos="1046"/>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AF239E" w:rsidRDefault="002144B9" w:rsidP="00C25B5D">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2144B9" w:rsidRPr="00DA2998" w:rsidTr="00124E7E">
        <w:trPr>
          <w:trHeight w:val="288"/>
          <w:jc w:val="center"/>
        </w:trPr>
        <w:tc>
          <w:tcPr>
            <w:tcW w:w="10260" w:type="dxa"/>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2144B9" w:rsidRPr="00DA2998" w:rsidRDefault="002144B9" w:rsidP="00C25B5D">
            <w:pPr>
              <w:tabs>
                <w:tab w:val="left" w:pos="5760"/>
                <w:tab w:val="left" w:pos="7275"/>
              </w:tabs>
              <w:ind w:right="-720"/>
              <w:rPr>
                <w:rFonts w:ascii="Tahoma" w:hAnsi="Tahoma" w:cs="Tahoma"/>
                <w:sz w:val="8"/>
                <w:szCs w:val="8"/>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2144B9" w:rsidRPr="00DA2998" w:rsidRDefault="002144B9" w:rsidP="00C25B5D">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2144B9" w:rsidRPr="00DA2998" w:rsidRDefault="002144B9" w:rsidP="00C25B5D">
            <w:pPr>
              <w:tabs>
                <w:tab w:val="left" w:pos="5760"/>
                <w:tab w:val="left" w:pos="7275"/>
              </w:tabs>
              <w:ind w:right="-720"/>
              <w:rPr>
                <w:rFonts w:ascii="Tahoma" w:hAnsi="Tahoma" w:cs="Tahoma"/>
                <w:i/>
                <w:sz w:val="8"/>
                <w:szCs w:val="8"/>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0"/>
                <w:szCs w:val="10"/>
              </w:rPr>
            </w:pPr>
          </w:p>
        </w:tc>
      </w:tr>
    </w:tbl>
    <w:p w:rsidR="002144B9" w:rsidRDefault="002144B9" w:rsidP="002144B9">
      <w:pPr>
        <w:ind w:right="-720"/>
        <w:rPr>
          <w:rFonts w:ascii="Tahoma" w:hAnsi="Tahoma" w:cs="Tahoma"/>
          <w:sz w:val="18"/>
          <w:szCs w:val="18"/>
        </w:rPr>
      </w:pPr>
    </w:p>
    <w:p w:rsidR="002144B9" w:rsidRDefault="002144B9" w:rsidP="002144B9">
      <w:pPr>
        <w:ind w:left="-720" w:right="-720"/>
        <w:rPr>
          <w:rFonts w:ascii="Tahoma" w:hAnsi="Tahoma" w:cs="Tahoma"/>
          <w:sz w:val="18"/>
          <w:szCs w:val="18"/>
        </w:rPr>
      </w:pPr>
    </w:p>
    <w:p w:rsidR="002144B9" w:rsidRDefault="002144B9" w:rsidP="00124E7E">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20"/>
          <w:szCs w:val="20"/>
        </w:rPr>
      </w:pPr>
    </w:p>
    <w:p w:rsidR="002144B9" w:rsidRDefault="002144B9" w:rsidP="00124E7E">
      <w:pPr>
        <w:ind w:right="-720"/>
        <w:rPr>
          <w:rFonts w:ascii="Tahoma" w:hAnsi="Tahoma" w:cs="Tahoma"/>
          <w:sz w:val="20"/>
          <w:szCs w:val="20"/>
        </w:rPr>
      </w:pPr>
    </w:p>
    <w:p w:rsidR="002144B9" w:rsidRPr="003818CF" w:rsidRDefault="002144B9" w:rsidP="00124E7E">
      <w:pPr>
        <w:ind w:right="-720"/>
        <w:rPr>
          <w:rFonts w:ascii="Tahoma" w:hAnsi="Tahoma" w:cs="Tahoma"/>
          <w:sz w:val="20"/>
          <w:szCs w:val="20"/>
        </w:rPr>
      </w:pPr>
      <w:r w:rsidRPr="003818CF">
        <w:rPr>
          <w:rFonts w:ascii="Tahoma" w:hAnsi="Tahoma" w:cs="Tahoma"/>
          <w:sz w:val="20"/>
          <w:szCs w:val="20"/>
        </w:rPr>
        <w:t>How did you hear about us (please check all that apply)?</w:t>
      </w:r>
    </w:p>
    <w:p w:rsidR="002144B9" w:rsidRPr="00FA4364" w:rsidRDefault="002144B9" w:rsidP="00124E7E">
      <w:pPr>
        <w:tabs>
          <w:tab w:val="left" w:pos="360"/>
        </w:tabs>
        <w:ind w:left="-720" w:right="-720"/>
        <w:rPr>
          <w:rFonts w:ascii="Tahoma" w:hAnsi="Tahoma" w:cs="Tahoma"/>
        </w:rPr>
      </w:pP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Office/Co-Workers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Community Agencies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MCO/LME (please specify the MCO/LME)________________________________</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Flyer</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Website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Email</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Family or Friends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 xml:space="preserve">Media </w:t>
      </w:r>
    </w:p>
    <w:p w:rsidR="00F64FFA"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Other:_______________________________________________________</w:t>
      </w:r>
    </w:p>
    <w:p w:rsidR="00F64FFA" w:rsidRDefault="00F64FFA" w:rsidP="00F64FFA">
      <w:pPr>
        <w:spacing w:after="60"/>
        <w:jc w:val="center"/>
        <w:rPr>
          <w:b/>
          <w:sz w:val="28"/>
          <w:szCs w:val="28"/>
          <w:u w:val="single"/>
        </w:rPr>
      </w:pPr>
      <w:r>
        <w:rPr>
          <w:rFonts w:ascii="Tahoma" w:hAnsi="Tahoma" w:cs="Tahoma"/>
          <w:sz w:val="20"/>
          <w:szCs w:val="20"/>
        </w:rPr>
        <w:br w:type="page"/>
      </w:r>
      <w:r>
        <w:rPr>
          <w:b/>
          <w:sz w:val="28"/>
          <w:szCs w:val="28"/>
          <w:u w:val="single"/>
        </w:rPr>
        <w:lastRenderedPageBreak/>
        <w:t>PRTF Application Addendum</w:t>
      </w:r>
    </w:p>
    <w:p w:rsidR="00F64FFA" w:rsidRPr="00DD2A01" w:rsidRDefault="00F64FFA" w:rsidP="00F64FFA">
      <w:pPr>
        <w:jc w:val="center"/>
        <w:rPr>
          <w:b/>
        </w:rPr>
      </w:pPr>
      <w:r>
        <w:rPr>
          <w:b/>
        </w:rPr>
        <w:t>How d</w:t>
      </w:r>
      <w:r w:rsidRPr="00DD2A01">
        <w:rPr>
          <w:b/>
        </w:rPr>
        <w:t>oes the child meet</w:t>
      </w:r>
      <w:r>
        <w:rPr>
          <w:b/>
        </w:rPr>
        <w:t xml:space="preserve"> medical necessity</w:t>
      </w:r>
      <w:r w:rsidRPr="00DD2A01">
        <w:rPr>
          <w:b/>
        </w:rPr>
        <w:t xml:space="preserve"> criteria for PRTF services?</w:t>
      </w:r>
    </w:p>
    <w:p w:rsidR="00F64FFA" w:rsidRPr="00D66B20" w:rsidRDefault="00F64FFA" w:rsidP="00F64FFA"/>
    <w:p w:rsidR="00F64FFA" w:rsidRPr="00D66B20" w:rsidRDefault="00F64FFA" w:rsidP="00F64FFA">
      <w:pPr>
        <w:pStyle w:val="Default"/>
        <w:rPr>
          <w:b/>
          <w:i/>
          <w:color w:val="auto"/>
          <w:sz w:val="22"/>
          <w:szCs w:val="22"/>
        </w:rPr>
      </w:pPr>
      <w:r w:rsidRPr="00D66B20">
        <w:rPr>
          <w:b/>
          <w:color w:val="auto"/>
          <w:sz w:val="22"/>
          <w:szCs w:val="22"/>
        </w:rPr>
        <w:t xml:space="preserve">The child/adolescent demonstrates symptomatology consistent with a DSM-5 diagnosis which requires, and can reasonably be expected to respond to, therapeutic interventions. </w:t>
      </w:r>
      <w:r w:rsidRPr="00D66B20">
        <w:rPr>
          <w:b/>
          <w:i/>
          <w:color w:val="auto"/>
          <w:sz w:val="22"/>
          <w:szCs w:val="22"/>
        </w:rPr>
        <w:t>(List Diagnosis</w:t>
      </w:r>
      <w:r>
        <w:rPr>
          <w:b/>
          <w:i/>
          <w:color w:val="auto"/>
          <w:sz w:val="22"/>
          <w:szCs w:val="22"/>
        </w:rPr>
        <w:t xml:space="preserve"> and Symptoms</w:t>
      </w:r>
      <w:r w:rsidRPr="00D66B20">
        <w:rPr>
          <w:b/>
          <w:i/>
          <w:color w:val="auto"/>
          <w:sz w:val="22"/>
          <w:szCs w:val="22"/>
        </w:rPr>
        <w:t>)</w:t>
      </w:r>
    </w:p>
    <w:p w:rsidR="00F64FFA" w:rsidRPr="00D66B20" w:rsidRDefault="00F64FFA" w:rsidP="00F64FFA">
      <w:pPr>
        <w:pStyle w:val="Default"/>
        <w:rPr>
          <w:color w:val="auto"/>
          <w:sz w:val="22"/>
          <w:szCs w:val="22"/>
          <w:u w:val="single"/>
        </w:rPr>
      </w:pPr>
      <w:r w:rsidRPr="00D66B20">
        <w:rPr>
          <w:b/>
          <w: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ind w:left="720"/>
        <w:rPr>
          <w:b/>
          <w:color w:val="auto"/>
          <w:sz w:val="22"/>
          <w:szCs w:val="22"/>
        </w:rPr>
      </w:pPr>
    </w:p>
    <w:p w:rsidR="00F64FFA" w:rsidRPr="00D66B20" w:rsidRDefault="00F64FFA" w:rsidP="00F64FFA">
      <w:pPr>
        <w:pStyle w:val="Default"/>
        <w:spacing w:after="60"/>
        <w:rPr>
          <w:b/>
          <w:i/>
          <w:color w:val="auto"/>
          <w:sz w:val="22"/>
          <w:szCs w:val="22"/>
        </w:rPr>
      </w:pPr>
      <w:r w:rsidRPr="00D66B20">
        <w:rPr>
          <w:b/>
          <w:color w:val="auto"/>
          <w:sz w:val="22"/>
          <w:szCs w:val="22"/>
        </w:rPr>
        <w:t xml:space="preserve">The child/adolescent is experiencing emotional or behavioral problems in the home, community and/or treatment setting and is not sufficiently stable either emotionally or behaviorally, to be treated outside of a highly structured 24-hour therapeutic environment. </w:t>
      </w:r>
      <w:r w:rsidRPr="00D66B20">
        <w:rPr>
          <w:b/>
          <w:i/>
          <w:color w:val="auto"/>
          <w:sz w:val="22"/>
          <w:szCs w:val="22"/>
        </w:rPr>
        <w:t>(</w:t>
      </w:r>
      <w:r>
        <w:rPr>
          <w:b/>
          <w:i/>
          <w:color w:val="auto"/>
          <w:sz w:val="22"/>
          <w:szCs w:val="22"/>
        </w:rPr>
        <w:t>Describe-Be specific</w:t>
      </w:r>
      <w:r w:rsidRPr="00D66B20">
        <w:rPr>
          <w:b/>
          <w:i/>
          <w:color w:val="auto"/>
          <w:sz w:val="22"/>
          <w:szCs w:val="22"/>
        </w:rPr>
        <w:t>)</w:t>
      </w:r>
    </w:p>
    <w:p w:rsidR="00F64FFA"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___________________________________________</w:t>
      </w:r>
      <w:r w:rsidR="00F86C94">
        <w:rPr>
          <w:b/>
          <w:sz w:val="22"/>
          <w:szCs w:val="22"/>
        </w:rPr>
        <w:t>___________________________________________</w:t>
      </w:r>
    </w:p>
    <w:p w:rsidR="00F64FFA" w:rsidRPr="00D66B20" w:rsidRDefault="00F64FFA" w:rsidP="00F64FFA">
      <w:pPr>
        <w:rPr>
          <w:b/>
          <w:sz w:val="22"/>
          <w:szCs w:val="22"/>
        </w:rPr>
      </w:pPr>
    </w:p>
    <w:p w:rsidR="00F64FFA" w:rsidRPr="00D66B20" w:rsidRDefault="00F64FFA" w:rsidP="00F64FFA">
      <w:pPr>
        <w:pStyle w:val="Default"/>
        <w:spacing w:after="60"/>
        <w:rPr>
          <w:b/>
          <w:color w:val="auto"/>
          <w:sz w:val="22"/>
          <w:szCs w:val="22"/>
        </w:rPr>
      </w:pPr>
      <w:r w:rsidRPr="00D66B20">
        <w:rPr>
          <w:b/>
          <w:color w:val="auto"/>
          <w:sz w:val="22"/>
          <w:szCs w:val="22"/>
        </w:rPr>
        <w:t xml:space="preserve">The child/adolescent demonstrates a capacity to respond favorably to rehabilitative counseling and training in areas such as problem solving, life skills development, and medication compliance training. </w:t>
      </w:r>
    </w:p>
    <w:p w:rsidR="00F64FFA" w:rsidRPr="00BF7B04" w:rsidRDefault="00F64FFA" w:rsidP="00F64FFA">
      <w:pPr>
        <w:pStyle w:val="Default"/>
        <w:numPr>
          <w:ilvl w:val="0"/>
          <w:numId w:val="5"/>
        </w:numPr>
        <w:spacing w:after="60"/>
        <w:rPr>
          <w:color w:val="auto"/>
          <w:sz w:val="20"/>
          <w:szCs w:val="20"/>
        </w:rPr>
      </w:pPr>
      <w:r w:rsidRPr="00BF7B04">
        <w:rPr>
          <w:b/>
          <w:i/>
          <w:color w:val="auto"/>
          <w:sz w:val="20"/>
          <w:szCs w:val="20"/>
        </w:rPr>
        <w:t>Yes</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w:t>
      </w:r>
    </w:p>
    <w:p w:rsidR="00F64FFA" w:rsidRPr="00BF7B04" w:rsidRDefault="00F64FFA" w:rsidP="00F64FFA">
      <w:pPr>
        <w:pStyle w:val="Default"/>
        <w:numPr>
          <w:ilvl w:val="0"/>
          <w:numId w:val="5"/>
        </w:numPr>
        <w:spacing w:after="60"/>
        <w:rPr>
          <w:b/>
          <w:i/>
          <w:color w:val="auto"/>
          <w:sz w:val="20"/>
          <w:szCs w:val="20"/>
        </w:rPr>
      </w:pPr>
      <w:r w:rsidRPr="00BF7B04">
        <w:rPr>
          <w:b/>
          <w:i/>
          <w:color w:val="auto"/>
          <w:sz w:val="20"/>
          <w:szCs w:val="20"/>
        </w:rPr>
        <w:t>No</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________________________________________________________</w:t>
      </w:r>
    </w:p>
    <w:p w:rsidR="00F64FFA" w:rsidRPr="00BF7B04" w:rsidRDefault="00F64FFA" w:rsidP="00F64FFA">
      <w:pPr>
        <w:pStyle w:val="Default"/>
        <w:spacing w:after="60"/>
        <w:ind w:left="720"/>
        <w:rPr>
          <w:b/>
          <w:i/>
          <w:color w:val="auto"/>
          <w:sz w:val="22"/>
          <w:szCs w:val="22"/>
        </w:rPr>
      </w:pPr>
      <w:r w:rsidRPr="00D66B20">
        <w:rPr>
          <w:b/>
          <w:i/>
          <w:color w:val="auto"/>
          <w:sz w:val="22"/>
          <w:szCs w:val="22"/>
        </w:rPr>
        <w:tab/>
      </w:r>
      <w:r w:rsidRPr="00D66B20">
        <w:rPr>
          <w:b/>
          <w:i/>
          <w:color w:val="auto"/>
          <w:sz w:val="22"/>
          <w:szCs w:val="22"/>
        </w:rPr>
        <w:tab/>
      </w:r>
    </w:p>
    <w:p w:rsidR="00F64FFA" w:rsidRPr="00DD2A01" w:rsidRDefault="00F64FFA" w:rsidP="00F64FFA">
      <w:pPr>
        <w:pStyle w:val="Default"/>
        <w:spacing w:after="60"/>
        <w:rPr>
          <w:b/>
          <w:i/>
          <w:color w:val="auto"/>
          <w:sz w:val="22"/>
          <w:szCs w:val="22"/>
        </w:rPr>
      </w:pPr>
      <w:r w:rsidRPr="00D66B20">
        <w:rPr>
          <w:b/>
          <w:color w:val="auto"/>
          <w:sz w:val="22"/>
          <w:szCs w:val="22"/>
        </w:rPr>
        <w:t>The child/adolescent has a history of multiple hospitalizations or other treatment episodes and/or recent inpatient stay with a history of poor treatment adherence or outcome.</w:t>
      </w:r>
      <w:r>
        <w:rPr>
          <w:b/>
          <w:color w:val="auto"/>
          <w:sz w:val="22"/>
          <w:szCs w:val="22"/>
        </w:rPr>
        <w:t xml:space="preserve"> </w:t>
      </w:r>
      <w:r>
        <w:rPr>
          <w:b/>
          <w:i/>
          <w:color w:val="auto"/>
          <w:sz w:val="22"/>
          <w:szCs w:val="22"/>
        </w:rPr>
        <w:t>(List Current and Past Hospitalizations and Dates)</w:t>
      </w:r>
    </w:p>
    <w:p w:rsidR="00F64FFA" w:rsidRPr="00D66B20"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C94">
        <w:rPr>
          <w:b/>
          <w:sz w:val="22"/>
          <w:szCs w:val="22"/>
        </w:rPr>
        <w:t>______________________________</w:t>
      </w:r>
    </w:p>
    <w:p w:rsidR="00F64FFA" w:rsidRPr="00DD2A01" w:rsidRDefault="00F64FFA" w:rsidP="00F64FFA">
      <w:pPr>
        <w:pStyle w:val="Default"/>
        <w:spacing w:after="60"/>
        <w:rPr>
          <w:b/>
          <w:i/>
          <w:color w:val="auto"/>
          <w:sz w:val="22"/>
          <w:szCs w:val="22"/>
        </w:rPr>
      </w:pPr>
      <w:r w:rsidRPr="00D66B20">
        <w:rPr>
          <w:b/>
          <w:color w:val="auto"/>
          <w:sz w:val="22"/>
          <w:szCs w:val="22"/>
        </w:rPr>
        <w:t xml:space="preserve">Less restrictive or intensive levels of treatment have been tried and were unsuccessful, or are not appropriate to meet the individual’s needs. </w:t>
      </w:r>
      <w:r>
        <w:rPr>
          <w:b/>
          <w:i/>
          <w:color w:val="auto"/>
          <w:sz w:val="22"/>
          <w:szCs w:val="22"/>
        </w:rPr>
        <w:t>(List all lower levels of care and out of home placements)</w:t>
      </w:r>
    </w:p>
    <w:p w:rsidR="00F64FFA" w:rsidRPr="00D66B20" w:rsidRDefault="00F64FFA" w:rsidP="00F64FFA">
      <w:pPr>
        <w:pStyle w:val="Default"/>
        <w:spacing w:after="60"/>
        <w:rPr>
          <w:b/>
          <w:color w:val="auto"/>
          <w:sz w:val="22"/>
          <w:szCs w:val="22"/>
        </w:rPr>
      </w:pPr>
      <w:r>
        <w:rPr>
          <w:b/>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rPr>
          <w:b/>
          <w:color w:val="auto"/>
          <w:sz w:val="22"/>
          <w:szCs w:val="22"/>
        </w:rPr>
      </w:pPr>
    </w:p>
    <w:p w:rsidR="00F64FFA" w:rsidRPr="00DD2A01" w:rsidRDefault="00F64FFA" w:rsidP="00F64FFA">
      <w:pPr>
        <w:pStyle w:val="Default"/>
        <w:rPr>
          <w:b/>
          <w:i/>
          <w:color w:val="auto"/>
          <w:sz w:val="22"/>
          <w:szCs w:val="22"/>
        </w:rPr>
      </w:pPr>
      <w:r w:rsidRPr="00D66B20">
        <w:rPr>
          <w:b/>
          <w:color w:val="auto"/>
          <w:sz w:val="22"/>
          <w:szCs w:val="22"/>
        </w:rPr>
        <w:t>The family situation and functioning levels are such that the child/adolescent cannot currently remain in the home environment and receive community-based treatment.</w:t>
      </w:r>
      <w:r>
        <w:rPr>
          <w:b/>
          <w:color w:val="auto"/>
          <w:sz w:val="22"/>
          <w:szCs w:val="22"/>
        </w:rPr>
        <w:t xml:space="preserve"> </w:t>
      </w:r>
      <w:r>
        <w:rPr>
          <w:b/>
          <w:i/>
          <w:color w:val="auto"/>
          <w:sz w:val="22"/>
          <w:szCs w:val="22"/>
        </w:rPr>
        <w:t>(Describe-Be Specific)</w:t>
      </w:r>
    </w:p>
    <w:p w:rsidR="00F1296E" w:rsidRDefault="00F64FFA" w:rsidP="00F86C94">
      <w:pPr>
        <w:rPr>
          <w:sz w:val="22"/>
          <w:szCs w:val="22"/>
        </w:rPr>
      </w:pPr>
      <w:r w:rsidRPr="00D66B2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w:t>
      </w:r>
      <w:r w:rsidR="00F86C94">
        <w:rPr>
          <w:sz w:val="22"/>
          <w:szCs w:val="22"/>
        </w:rPr>
        <w:t>________</w:t>
      </w:r>
    </w:p>
    <w:p w:rsidR="00F86C94" w:rsidRDefault="00F86C94">
      <w:pPr>
        <w:spacing w:after="200" w:line="276" w:lineRule="auto"/>
        <w:rPr>
          <w:b/>
          <w:sz w:val="28"/>
        </w:rPr>
      </w:pPr>
      <w:r>
        <w:rPr>
          <w:b/>
          <w:sz w:val="28"/>
        </w:rPr>
        <w:br w:type="page"/>
      </w:r>
    </w:p>
    <w:p w:rsidR="00F1296E" w:rsidRDefault="00F1296E" w:rsidP="00F1296E">
      <w:pPr>
        <w:jc w:val="center"/>
        <w:rPr>
          <w:b/>
          <w:sz w:val="28"/>
        </w:rPr>
      </w:pPr>
      <w:proofErr w:type="spellStart"/>
      <w:r>
        <w:rPr>
          <w:b/>
          <w:sz w:val="28"/>
        </w:rPr>
        <w:lastRenderedPageBreak/>
        <w:t>Eliada</w:t>
      </w:r>
      <w:proofErr w:type="spellEnd"/>
      <w:r>
        <w:rPr>
          <w:b/>
          <w:sz w:val="28"/>
        </w:rPr>
        <w:t xml:space="preserve"> Homes, Inc.</w:t>
      </w:r>
    </w:p>
    <w:p w:rsidR="00F1296E" w:rsidRDefault="00F1296E" w:rsidP="00F1296E">
      <w:pPr>
        <w:jc w:val="center"/>
        <w:rPr>
          <w:b/>
          <w:sz w:val="28"/>
        </w:rPr>
      </w:pPr>
      <w:r>
        <w:rPr>
          <w:b/>
          <w:sz w:val="28"/>
        </w:rPr>
        <w:t>Funding Disclosure for Treatment Services</w:t>
      </w:r>
    </w:p>
    <w:p w:rsidR="00F86C94" w:rsidRDefault="00F86C94" w:rsidP="00F1296E">
      <w:pPr>
        <w:jc w:val="center"/>
        <w:rPr>
          <w:sz w:val="28"/>
        </w:rPr>
      </w:pPr>
    </w:p>
    <w:p w:rsidR="00F1296E" w:rsidRPr="00DF0100" w:rsidRDefault="00F1296E" w:rsidP="00F1296E">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F1296E" w:rsidRPr="00DF0100" w:rsidRDefault="00F1296E" w:rsidP="00F1296E">
      <w:pPr>
        <w:jc w:val="center"/>
        <w:rPr>
          <w:sz w:val="22"/>
          <w:szCs w:val="22"/>
        </w:rPr>
      </w:pPr>
      <w:r w:rsidRPr="00DF0100">
        <w:rPr>
          <w:sz w:val="22"/>
          <w:szCs w:val="22"/>
        </w:rPr>
        <w:t>If private insurance, must have denial or verification of services prior to final admission decision.</w:t>
      </w:r>
    </w:p>
    <w:p w:rsidR="00F1296E" w:rsidRDefault="00F1296E" w:rsidP="00F1296E"/>
    <w:p w:rsidR="00F1296E" w:rsidRDefault="00F1296E" w:rsidP="00F1296E">
      <w:pPr>
        <w:spacing w:line="360" w:lineRule="auto"/>
      </w:pPr>
      <w:r>
        <w:t>Student Name: ____________________________</w:t>
      </w:r>
      <w:r>
        <w:tab/>
        <w:t>Date of Birth: ________________________</w:t>
      </w:r>
    </w:p>
    <w:p w:rsidR="00F1296E" w:rsidRDefault="00F1296E" w:rsidP="00F1296E">
      <w:pPr>
        <w:spacing w:line="360" w:lineRule="auto"/>
      </w:pPr>
      <w:r>
        <w:t>Legal Custodian Name: _____________________________Phone:_______________________</w:t>
      </w:r>
    </w:p>
    <w:p w:rsidR="00F86C94" w:rsidRPr="00F86C94" w:rsidRDefault="00F86C94" w:rsidP="00F86C94">
      <w:pPr>
        <w:rPr>
          <w:rFonts w:eastAsia="Calibri"/>
          <w:b/>
          <w:u w:val="single"/>
        </w:rPr>
      </w:pPr>
      <w:r w:rsidRPr="00F86C94">
        <w:rPr>
          <w:rFonts w:eastAsia="Calibri"/>
          <w:b/>
          <w:smallCaps/>
          <w:u w:val="single"/>
        </w:rPr>
        <w:t>Services</w:t>
      </w:r>
      <w:r w:rsidRPr="00F86C94">
        <w:rPr>
          <w:rFonts w:eastAsia="Calibri"/>
          <w:b/>
          <w:u w:val="single"/>
        </w:rPr>
        <w:t>:</w:t>
      </w:r>
    </w:p>
    <w:p w:rsidR="00F86C94" w:rsidRPr="00F86C94" w:rsidRDefault="00F86C94" w:rsidP="00F86C94">
      <w:pPr>
        <w:rPr>
          <w:rFonts w:eastAsia="Calibri"/>
        </w:rPr>
      </w:pPr>
    </w:p>
    <w:p w:rsidR="00F86C94" w:rsidRPr="00F86C94" w:rsidRDefault="00F86C94" w:rsidP="00F86C94">
      <w:pPr>
        <w:rPr>
          <w:rFonts w:eastAsia="Calibri"/>
        </w:rPr>
        <w:sectPr w:rsidR="00F86C94" w:rsidRPr="00F86C94" w:rsidSect="00E1372F">
          <w:footerReference w:type="default" r:id="rId9"/>
          <w:pgSz w:w="12240" w:h="15840"/>
          <w:pgMar w:top="288" w:right="1440" w:bottom="720" w:left="1440" w:header="720" w:footer="720" w:gutter="0"/>
          <w:cols w:space="720"/>
          <w:docGrid w:linePitch="360"/>
        </w:sectPr>
      </w:pP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PRTF</w:t>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Therapeutic Foster Care</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Level III Residential </w:t>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TFC Respite</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Day Treatment</w:t>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Comprehensive Clinical Assessment</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Outpatient Therapy</w:t>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Psychiatric/Medication Management </w:t>
      </w:r>
    </w:p>
    <w:p w:rsidR="00F86C94" w:rsidRPr="00F86C94" w:rsidRDefault="00F86C94" w:rsidP="00F86C94">
      <w:pPr>
        <w:rPr>
          <w:rFonts w:eastAsia="Calibri"/>
          <w:sz w:val="16"/>
          <w:szCs w:val="16"/>
        </w:rPr>
      </w:pPr>
      <w:r w:rsidRPr="00F86C94">
        <w:rPr>
          <w:rFonts w:eastAsia="Calibri"/>
        </w:rPr>
        <w:t xml:space="preserve">    </w:t>
      </w:r>
    </w:p>
    <w:p w:rsidR="00F86C94" w:rsidRPr="00F86C94" w:rsidRDefault="00F86C94" w:rsidP="00F86C94">
      <w:pPr>
        <w:rPr>
          <w:rFonts w:eastAsia="Calibri"/>
          <w:b/>
        </w:rPr>
      </w:pPr>
      <w:r w:rsidRPr="00F86C94">
        <w:rPr>
          <w:rFonts w:eastAsia="Calibri"/>
          <w:b/>
        </w:rPr>
        <w:sym w:font="Wingdings" w:char="F072"/>
      </w:r>
      <w:r w:rsidRPr="00F86C94">
        <w:rPr>
          <w:rFonts w:eastAsia="Calibri"/>
          <w:b/>
        </w:rPr>
        <w:t xml:space="preserve">  Medicaid only</w:t>
      </w:r>
      <w:r w:rsidRPr="00F86C94">
        <w:rPr>
          <w:rFonts w:eastAsia="Calibri"/>
          <w:b/>
        </w:rPr>
        <w:tab/>
      </w:r>
      <w:r w:rsidRPr="00F86C94">
        <w:rPr>
          <w:rFonts w:eastAsia="Calibri"/>
          <w:b/>
        </w:rPr>
        <w:sym w:font="Wingdings" w:char="F072"/>
      </w:r>
      <w:r w:rsidRPr="00F86C94">
        <w:rPr>
          <w:rFonts w:eastAsia="Calibri"/>
          <w:b/>
        </w:rPr>
        <w:t xml:space="preserve">  Health Choice only</w:t>
      </w:r>
      <w:r w:rsidRPr="00F86C94">
        <w:rPr>
          <w:rFonts w:eastAsia="Calibri"/>
          <w:b/>
        </w:rPr>
        <w:tab/>
      </w:r>
      <w:r w:rsidRPr="00F86C94">
        <w:rPr>
          <w:rFonts w:eastAsia="Calibri"/>
          <w:b/>
        </w:rPr>
        <w:sym w:font="Wingdings" w:char="F072"/>
      </w:r>
      <w:r w:rsidRPr="00F86C94">
        <w:rPr>
          <w:rFonts w:eastAsia="Calibri"/>
          <w:b/>
        </w:rPr>
        <w:t>Medicaid and Private Health Insurance</w:t>
      </w:r>
    </w:p>
    <w:p w:rsidR="00F86C94" w:rsidRPr="00F86C94" w:rsidRDefault="00F86C94" w:rsidP="00F86C94">
      <w:pPr>
        <w:spacing w:line="360" w:lineRule="auto"/>
        <w:rPr>
          <w:rFonts w:eastAsia="Calibri"/>
        </w:rPr>
      </w:pPr>
      <w:r w:rsidRPr="00F86C94">
        <w:rPr>
          <w:rFonts w:eastAsia="Calibri"/>
        </w:rPr>
        <w:t>ID #: ____________________________</w:t>
      </w:r>
    </w:p>
    <w:p w:rsidR="00F1296E" w:rsidRDefault="00F1296E" w:rsidP="00F1296E"/>
    <w:p w:rsidR="00F1296E" w:rsidRPr="00DF0100" w:rsidRDefault="00F1296E" w:rsidP="00F1296E">
      <w:pPr>
        <w:rPr>
          <w:smallCaps/>
          <w:sz w:val="28"/>
          <w:u w:val="single"/>
        </w:rPr>
      </w:pPr>
      <w:r w:rsidRPr="00DF0100">
        <w:rPr>
          <w:b/>
          <w:smallCaps/>
          <w:sz w:val="28"/>
          <w:u w:val="single"/>
        </w:rPr>
        <w:t>Private Insurance:</w:t>
      </w:r>
    </w:p>
    <w:p w:rsidR="00F1296E" w:rsidRDefault="00F1296E" w:rsidP="00F1296E">
      <w:r>
        <w:t>Attach a copy of the front and back of current insurance card(s), and complete the following information.</w:t>
      </w:r>
    </w:p>
    <w:p w:rsidR="00F1296E" w:rsidRDefault="00F1296E" w:rsidP="00F1296E">
      <w:pPr>
        <w:spacing w:line="360" w:lineRule="auto"/>
      </w:pPr>
      <w:r>
        <w:t>Primary Insurance</w:t>
      </w:r>
      <w:proofErr w:type="gramStart"/>
      <w:r>
        <w:t>:_</w:t>
      </w:r>
      <w:proofErr w:type="gramEnd"/>
      <w:r>
        <w:t>____________________________________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F1296E">
      <w:pPr>
        <w:spacing w:line="360" w:lineRule="auto"/>
      </w:pPr>
      <w:r>
        <w:t>Policy Holder SSN: ____________________</w:t>
      </w:r>
      <w:r>
        <w:tab/>
        <w:t>Policy Holder Date of Birth: ____________</w:t>
      </w:r>
    </w:p>
    <w:p w:rsidR="00F1296E" w:rsidRDefault="00F1296E" w:rsidP="00F1296E"/>
    <w:p w:rsidR="00F1296E" w:rsidRDefault="00F1296E" w:rsidP="00F1296E">
      <w:pPr>
        <w:spacing w:line="360" w:lineRule="auto"/>
      </w:pPr>
      <w:r>
        <w:t>Secondary Insurance</w:t>
      </w:r>
      <w:proofErr w:type="gramStart"/>
      <w:r>
        <w:t>:_</w:t>
      </w:r>
      <w:proofErr w:type="gramEnd"/>
      <w:r>
        <w:t>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AA10C1">
      <w:pPr>
        <w:pBdr>
          <w:bottom w:val="single" w:sz="12" w:space="2" w:color="auto"/>
        </w:pBdr>
        <w:spacing w:line="360" w:lineRule="auto"/>
      </w:pPr>
      <w:r>
        <w:t>Policy Holder SSN: ____________________</w:t>
      </w:r>
      <w:r>
        <w:tab/>
        <w:t>Policy Holder Date of Birth: ____________</w:t>
      </w:r>
    </w:p>
    <w:p w:rsidR="00F1296E" w:rsidRPr="00C30D16" w:rsidRDefault="00F1296E" w:rsidP="00F1296E">
      <w:pPr>
        <w:rPr>
          <w:b/>
        </w:rPr>
      </w:pPr>
      <w:r w:rsidRPr="00C30D16">
        <w:rPr>
          <w:b/>
        </w:rPr>
        <w:sym w:font="Wingdings" w:char="F072"/>
      </w:r>
      <w:r w:rsidRPr="00C30D16">
        <w:rPr>
          <w:b/>
        </w:rPr>
        <w:t xml:space="preserve">  Not covered by any private insurance plan.</w:t>
      </w:r>
    </w:p>
    <w:p w:rsidR="00F1296E" w:rsidRPr="00D07B28" w:rsidRDefault="00F1296E" w:rsidP="00F1296E">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F1296E" w:rsidRDefault="00F1296E" w:rsidP="00F1296E"/>
    <w:p w:rsidR="00F1296E" w:rsidRDefault="00F1296E" w:rsidP="00F1296E">
      <w:r>
        <w:t>____________________________________</w:t>
      </w:r>
      <w:r>
        <w:tab/>
        <w:t xml:space="preserve">  ___________________________________</w:t>
      </w:r>
    </w:p>
    <w:p w:rsidR="00F1296E" w:rsidRDefault="00F1296E" w:rsidP="00F1296E">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F1296E" w:rsidRDefault="00F1296E" w:rsidP="00F1296E">
      <w:pPr>
        <w:rPr>
          <w:sz w:val="20"/>
          <w:szCs w:val="20"/>
        </w:rPr>
      </w:pPr>
    </w:p>
    <w:p w:rsidR="00F1296E" w:rsidRDefault="00F1296E" w:rsidP="00F1296E">
      <w:pPr>
        <w:rPr>
          <w:sz w:val="20"/>
          <w:szCs w:val="20"/>
        </w:rPr>
      </w:pPr>
    </w:p>
    <w:p w:rsidR="00F1296E" w:rsidRDefault="00F1296E" w:rsidP="00F1296E">
      <w:r>
        <w:t>_________________________________________</w:t>
      </w:r>
      <w:r>
        <w:tab/>
      </w:r>
      <w:r>
        <w:tab/>
        <w:t>_____________________________</w:t>
      </w:r>
    </w:p>
    <w:p w:rsidR="002C1CE5" w:rsidRPr="00AA10C1" w:rsidRDefault="00F1296E" w:rsidP="00AA10C1">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2C1CE5" w:rsidRPr="00AA10C1" w:rsidSect="00F1296E">
      <w:type w:val="continuous"/>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B9" w:rsidRDefault="002144B9" w:rsidP="002144B9">
      <w:r>
        <w:separator/>
      </w:r>
    </w:p>
  </w:endnote>
  <w:endnote w:type="continuationSeparator" w:id="0">
    <w:p w:rsidR="002144B9" w:rsidRDefault="002144B9" w:rsidP="0021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94" w:rsidRPr="00117B32" w:rsidRDefault="00F86C94"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B9" w:rsidRDefault="002144B9" w:rsidP="002144B9">
      <w:r>
        <w:separator/>
      </w:r>
    </w:p>
  </w:footnote>
  <w:footnote w:type="continuationSeparator" w:id="0">
    <w:p w:rsidR="002144B9" w:rsidRDefault="002144B9" w:rsidP="0021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447"/>
    <w:multiLevelType w:val="hybridMultilevel"/>
    <w:tmpl w:val="688E7544"/>
    <w:lvl w:ilvl="0" w:tplc="C07AB586">
      <w:start w:val="1"/>
      <w:numFmt w:val="bullet"/>
      <w:lvlText w:val="□"/>
      <w:lvlJc w:val="left"/>
      <w:pPr>
        <w:ind w:left="720" w:hanging="360"/>
      </w:pPr>
      <w:rPr>
        <w:rFonts w:ascii="Courier New" w:hAnsi="Courier New" w:hint="default"/>
        <w:b/>
        <w:i w:val="0"/>
        <w:shadow/>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013"/>
    <w:rsid w:val="00124E7E"/>
    <w:rsid w:val="002144B9"/>
    <w:rsid w:val="00263013"/>
    <w:rsid w:val="002C1CE5"/>
    <w:rsid w:val="002F5BD1"/>
    <w:rsid w:val="00790AC5"/>
    <w:rsid w:val="009233BB"/>
    <w:rsid w:val="00A1433A"/>
    <w:rsid w:val="00AA10C1"/>
    <w:rsid w:val="00AE1001"/>
    <w:rsid w:val="00AF5CDF"/>
    <w:rsid w:val="00B44F15"/>
    <w:rsid w:val="00C572AB"/>
    <w:rsid w:val="00C80781"/>
    <w:rsid w:val="00E1145B"/>
    <w:rsid w:val="00F1296E"/>
    <w:rsid w:val="00F64FFA"/>
    <w:rsid w:val="00F8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0382"/>
  <w15:docId w15:val="{6B7983D8-7EF3-4EA0-AB8E-77C5706F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E5"/>
    <w:rPr>
      <w:color w:val="0000FF"/>
      <w:u w:val="single"/>
    </w:rPr>
  </w:style>
  <w:style w:type="paragraph" w:styleId="Footer">
    <w:name w:val="footer"/>
    <w:basedOn w:val="Normal"/>
    <w:link w:val="FooterChar"/>
    <w:uiPriority w:val="99"/>
    <w:unhideWhenUsed/>
    <w:rsid w:val="002C1CE5"/>
    <w:pPr>
      <w:tabs>
        <w:tab w:val="center" w:pos="4680"/>
        <w:tab w:val="right" w:pos="9360"/>
      </w:tabs>
    </w:pPr>
  </w:style>
  <w:style w:type="character" w:customStyle="1" w:styleId="FooterChar">
    <w:name w:val="Footer Char"/>
    <w:basedOn w:val="DefaultParagraphFont"/>
    <w:link w:val="Footer"/>
    <w:uiPriority w:val="99"/>
    <w:rsid w:val="002C1CE5"/>
    <w:rPr>
      <w:rFonts w:ascii="Times New Roman" w:eastAsia="Times New Roman" w:hAnsi="Times New Roman" w:cs="Times New Roman"/>
      <w:sz w:val="24"/>
      <w:szCs w:val="24"/>
    </w:rPr>
  </w:style>
  <w:style w:type="paragraph" w:customStyle="1" w:styleId="Default">
    <w:name w:val="Default"/>
    <w:basedOn w:val="Normal"/>
    <w:rsid w:val="002C1CE5"/>
    <w:pPr>
      <w:autoSpaceDE w:val="0"/>
      <w:autoSpaceDN w:val="0"/>
    </w:pPr>
    <w:rPr>
      <w:rFonts w:eastAsia="Calibri"/>
      <w:color w:val="000000"/>
    </w:rPr>
  </w:style>
  <w:style w:type="paragraph" w:styleId="Header">
    <w:name w:val="header"/>
    <w:basedOn w:val="Normal"/>
    <w:link w:val="HeaderChar"/>
    <w:rsid w:val="002144B9"/>
    <w:pPr>
      <w:tabs>
        <w:tab w:val="center" w:pos="4320"/>
        <w:tab w:val="right" w:pos="8640"/>
      </w:tabs>
    </w:pPr>
  </w:style>
  <w:style w:type="character" w:customStyle="1" w:styleId="HeaderChar">
    <w:name w:val="Header Char"/>
    <w:basedOn w:val="DefaultParagraphFont"/>
    <w:link w:val="Header"/>
    <w:rsid w:val="002144B9"/>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2144B9"/>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2144B9"/>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2144B9"/>
    <w:rPr>
      <w:rFonts w:ascii="Tahoma" w:eastAsia="Batang" w:hAnsi="Tahoma" w:cs="Times New Roman"/>
      <w:sz w:val="16"/>
      <w:szCs w:val="24"/>
      <w:lang w:eastAsia="ko-KR"/>
    </w:rPr>
  </w:style>
  <w:style w:type="character" w:styleId="PageNumber">
    <w:name w:val="page number"/>
    <w:basedOn w:val="DefaultParagraphFont"/>
    <w:rsid w:val="002144B9"/>
  </w:style>
  <w:style w:type="paragraph" w:styleId="ListParagraph">
    <w:name w:val="List Paragraph"/>
    <w:basedOn w:val="Normal"/>
    <w:uiPriority w:val="34"/>
    <w:qFormat/>
    <w:rsid w:val="0021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eliad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4399</Words>
  <Characters>25077</Characters>
  <Application>Microsoft Office Word</Application>
  <DocSecurity>0</DocSecurity>
  <Lines>208</Lines>
  <Paragraphs>58</Paragraphs>
  <ScaleCrop>false</ScaleCrop>
  <Company>Microsoft</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Athena Cole Ekman</cp:lastModifiedBy>
  <cp:revision>16</cp:revision>
  <dcterms:created xsi:type="dcterms:W3CDTF">2017-03-29T13:52:00Z</dcterms:created>
  <dcterms:modified xsi:type="dcterms:W3CDTF">2019-02-18T18:18:00Z</dcterms:modified>
</cp:coreProperties>
</file>